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ON_1578211426"/>
    <w:bookmarkEnd w:id="0"/>
    <w:p w:rsidR="00A95095" w:rsidRDefault="001277EF">
      <w:pPr>
        <w:sectPr w:rsidR="00A95095" w:rsidSect="00FB1813">
          <w:pgSz w:w="12240" w:h="15840" w:code="1"/>
          <w:pgMar w:top="720" w:right="720" w:bottom="720" w:left="720" w:header="708" w:footer="708" w:gutter="0"/>
          <w:cols w:space="708"/>
          <w:docGrid w:linePitch="360"/>
        </w:sectPr>
      </w:pPr>
      <w:r w:rsidRPr="00A95095">
        <w:object w:dxaOrig="10547" w:dyaOrig="14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27.25pt;height:708.75pt" o:ole="">
            <v:imagedata r:id="rId8" o:title=""/>
          </v:shape>
          <o:OLEObject Type="Embed" ProgID="Word.Document.8" ShapeID="_x0000_i1035" DrawAspect="Content" ObjectID="_1582348840" r:id="rId9">
            <o:FieldCodes>\s</o:FieldCodes>
          </o:OLEObject>
        </w:object>
      </w:r>
    </w:p>
    <w:p w:rsidR="00A95095" w:rsidRDefault="00A95095"/>
    <w:p w:rsidR="00A95095" w:rsidRDefault="00A95095">
      <w:pPr>
        <w:rPr>
          <w:rFonts w:ascii="Arial" w:hAnsi="Arial" w:cs="Arial"/>
          <w:b/>
          <w:bCs/>
          <w:i/>
          <w:iCs/>
          <w:color w:val="000000"/>
        </w:rPr>
      </w:pPr>
      <w:r>
        <w:rPr>
          <w:rFonts w:ascii="Arial" w:hAnsi="Arial" w:cs="Arial"/>
          <w:b/>
          <w:bCs/>
          <w:i/>
          <w:iCs/>
          <w:color w:val="000000"/>
        </w:rPr>
        <w:t>ASAMBLEA GENERAL ORDINARIA</w:t>
      </w:r>
    </w:p>
    <w:p w:rsidR="00A95095" w:rsidRPr="00A95095" w:rsidRDefault="00BA19D8" w:rsidP="00A95095">
      <w:pPr>
        <w:spacing w:after="0" w:line="240" w:lineRule="auto"/>
        <w:ind w:left="5760"/>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13</w:t>
      </w:r>
      <w:r w:rsidR="006D0F88">
        <w:rPr>
          <w:rFonts w:ascii="Arial" w:eastAsia="Times New Roman" w:hAnsi="Arial" w:cs="Arial"/>
          <w:b/>
          <w:bCs/>
          <w:i/>
          <w:iCs/>
          <w:color w:val="000000"/>
          <w:sz w:val="24"/>
          <w:szCs w:val="24"/>
          <w:lang w:eastAsia="es-ES"/>
        </w:rPr>
        <w:t xml:space="preserve"> de marzo de 201</w:t>
      </w:r>
      <w:r w:rsidR="008F2E23">
        <w:rPr>
          <w:rFonts w:ascii="Arial" w:eastAsia="Times New Roman" w:hAnsi="Arial" w:cs="Arial"/>
          <w:b/>
          <w:bCs/>
          <w:i/>
          <w:iCs/>
          <w:color w:val="000000"/>
          <w:sz w:val="24"/>
          <w:szCs w:val="24"/>
          <w:lang w:eastAsia="es-ES"/>
        </w:rPr>
        <w:t>8</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spacing w:after="0" w:line="240" w:lineRule="auto"/>
        <w:ind w:left="720"/>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CONVOCATORIA</w:t>
      </w:r>
      <w:r w:rsidRPr="00A95095">
        <w:rPr>
          <w:rFonts w:ascii="Arial" w:eastAsia="Times New Roman" w:hAnsi="Arial" w:cs="Arial"/>
          <w:b/>
          <w:bCs/>
          <w:i/>
          <w:iCs/>
          <w:color w:val="000000"/>
          <w:sz w:val="24"/>
          <w:szCs w:val="24"/>
          <w:lang w:eastAsia="es-ES"/>
        </w:rPr>
        <w:t xml:space="preserve"> </w:t>
      </w:r>
    </w:p>
    <w:p w:rsidR="00A95095" w:rsidRPr="00A95095" w:rsidRDefault="00A95095" w:rsidP="00A95095">
      <w:pPr>
        <w:spacing w:after="240" w:line="240" w:lineRule="auto"/>
        <w:rPr>
          <w:rFonts w:ascii="Times New Roman" w:eastAsia="Times New Roman" w:hAnsi="Times New Roman" w:cs="Times New Roman"/>
          <w:sz w:val="24"/>
          <w:szCs w:val="24"/>
          <w:lang w:eastAsia="es-ES"/>
        </w:rPr>
      </w:pPr>
    </w:p>
    <w:p w:rsidR="00A95095" w:rsidRPr="00A95095" w:rsidRDefault="00A95095" w:rsidP="0095541C">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 xml:space="preserve">La Comisión Directiva de la Regional Central Chaco convoca a Asamblea General Ordinaria de la Entidad para el martes </w:t>
      </w:r>
      <w:r w:rsidR="008F2E23">
        <w:rPr>
          <w:rFonts w:ascii="Arial" w:eastAsia="Times New Roman" w:hAnsi="Arial" w:cs="Arial"/>
          <w:b/>
          <w:bCs/>
          <w:i/>
          <w:iCs/>
          <w:color w:val="000000"/>
          <w:sz w:val="24"/>
          <w:szCs w:val="24"/>
          <w:lang w:eastAsia="es-ES"/>
        </w:rPr>
        <w:t>13</w:t>
      </w:r>
      <w:r w:rsidRPr="00A95095">
        <w:rPr>
          <w:rFonts w:ascii="Arial" w:eastAsia="Times New Roman" w:hAnsi="Arial" w:cs="Arial"/>
          <w:b/>
          <w:bCs/>
          <w:i/>
          <w:iCs/>
          <w:color w:val="000000"/>
          <w:sz w:val="24"/>
          <w:szCs w:val="24"/>
          <w:lang w:eastAsia="es-ES"/>
        </w:rPr>
        <w:t xml:space="preserve"> de marzo del </w:t>
      </w:r>
      <w:r w:rsidR="00A92C91">
        <w:rPr>
          <w:rFonts w:ascii="Arial" w:eastAsia="Times New Roman" w:hAnsi="Arial" w:cs="Arial"/>
          <w:b/>
          <w:bCs/>
          <w:i/>
          <w:iCs/>
          <w:color w:val="000000"/>
          <w:sz w:val="24"/>
          <w:szCs w:val="24"/>
          <w:lang w:eastAsia="es-ES"/>
        </w:rPr>
        <w:t>201</w:t>
      </w:r>
      <w:r w:rsidR="008F2E23">
        <w:rPr>
          <w:rFonts w:ascii="Arial" w:eastAsia="Times New Roman" w:hAnsi="Arial" w:cs="Arial"/>
          <w:b/>
          <w:bCs/>
          <w:i/>
          <w:iCs/>
          <w:color w:val="000000"/>
          <w:sz w:val="24"/>
          <w:szCs w:val="24"/>
          <w:lang w:eastAsia="es-ES"/>
        </w:rPr>
        <w:t>8</w:t>
      </w:r>
      <w:r w:rsidRPr="00A95095">
        <w:rPr>
          <w:rFonts w:ascii="Arial" w:eastAsia="Times New Roman" w:hAnsi="Arial" w:cs="Arial"/>
          <w:b/>
          <w:bCs/>
          <w:i/>
          <w:iCs/>
          <w:color w:val="000000"/>
          <w:sz w:val="24"/>
          <w:szCs w:val="24"/>
          <w:lang w:eastAsia="es-ES"/>
        </w:rPr>
        <w:t xml:space="preserve">, a las 18:00 horas en su primera convocatoria y </w:t>
      </w:r>
      <w:r w:rsidR="00FD0393">
        <w:rPr>
          <w:rFonts w:ascii="Arial" w:eastAsia="Times New Roman" w:hAnsi="Arial" w:cs="Arial"/>
          <w:b/>
          <w:bCs/>
          <w:i/>
          <w:iCs/>
          <w:color w:val="000000"/>
          <w:sz w:val="24"/>
          <w:szCs w:val="24"/>
          <w:lang w:eastAsia="es-ES"/>
        </w:rPr>
        <w:t xml:space="preserve">a </w:t>
      </w:r>
      <w:r w:rsidRPr="00A95095">
        <w:rPr>
          <w:rFonts w:ascii="Arial" w:eastAsia="Times New Roman" w:hAnsi="Arial" w:cs="Arial"/>
          <w:b/>
          <w:bCs/>
          <w:i/>
          <w:iCs/>
          <w:color w:val="000000"/>
          <w:sz w:val="24"/>
          <w:szCs w:val="24"/>
          <w:lang w:eastAsia="es-ES"/>
        </w:rPr>
        <w:t>las 19:00 horas</w:t>
      </w:r>
      <w:r w:rsidR="00FD0393">
        <w:rPr>
          <w:rFonts w:ascii="Arial" w:eastAsia="Times New Roman" w:hAnsi="Arial" w:cs="Arial"/>
          <w:b/>
          <w:bCs/>
          <w:i/>
          <w:iCs/>
          <w:color w:val="000000"/>
          <w:sz w:val="24"/>
          <w:szCs w:val="24"/>
          <w:lang w:eastAsia="es-ES"/>
        </w:rPr>
        <w:t xml:space="preserve"> en</w:t>
      </w:r>
      <w:r w:rsidRPr="00A95095">
        <w:rPr>
          <w:rFonts w:ascii="Arial" w:eastAsia="Times New Roman" w:hAnsi="Arial" w:cs="Arial"/>
          <w:b/>
          <w:bCs/>
          <w:i/>
          <w:iCs/>
          <w:color w:val="000000"/>
          <w:sz w:val="24"/>
          <w:szCs w:val="24"/>
          <w:lang w:eastAsia="es-ES"/>
        </w:rPr>
        <w:t xml:space="preserve"> su segunda convocatoria, en su Local Social del Campo de Exposiciones de Mariano Roque Alonso-Paraguay.</w:t>
      </w:r>
    </w:p>
    <w:p w:rsidR="00A95095" w:rsidRPr="00A95095" w:rsidRDefault="00A95095" w:rsidP="0095541C">
      <w:pPr>
        <w:spacing w:after="240" w:line="240" w:lineRule="auto"/>
        <w:jc w:val="both"/>
        <w:rPr>
          <w:rFonts w:ascii="Times New Roman" w:eastAsia="Times New Roman" w:hAnsi="Times New Roman" w:cs="Times New Roman"/>
          <w:sz w:val="24"/>
          <w:szCs w:val="24"/>
          <w:lang w:eastAsia="es-ES"/>
        </w:rPr>
      </w:pPr>
    </w:p>
    <w:p w:rsidR="00A95095" w:rsidRPr="00A95095" w:rsidRDefault="00A95095" w:rsidP="00A95095">
      <w:pPr>
        <w:spacing w:after="0" w:line="240" w:lineRule="auto"/>
        <w:ind w:left="720"/>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ORDEN DEL DIA</w:t>
      </w:r>
      <w:r w:rsidRPr="00A95095">
        <w:rPr>
          <w:rFonts w:ascii="Arial" w:eastAsia="Times New Roman" w:hAnsi="Arial" w:cs="Arial"/>
          <w:b/>
          <w:bCs/>
          <w:i/>
          <w:iCs/>
          <w:color w:val="000000"/>
          <w:sz w:val="24"/>
          <w:szCs w:val="24"/>
          <w:lang w:eastAsia="es-ES"/>
        </w:rPr>
        <w:t xml:space="preserve"> </w:t>
      </w:r>
    </w:p>
    <w:p w:rsidR="00A95095" w:rsidRP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numPr>
          <w:ilvl w:val="0"/>
          <w:numId w:val="1"/>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Consideración de la Memoria, el Balance General, las Cuentas de Ingresos y Egresos y los Cuadros Demostrativos de la Ejecución Presupuestaria del ejercicio fenecido y el Informe del Síndico.</w:t>
      </w:r>
    </w:p>
    <w:p w:rsidR="00950CF2" w:rsidRDefault="00950CF2" w:rsidP="00950CF2">
      <w:pPr>
        <w:spacing w:after="0" w:line="240" w:lineRule="auto"/>
        <w:ind w:left="720"/>
        <w:jc w:val="both"/>
        <w:textAlignment w:val="baseline"/>
        <w:rPr>
          <w:rFonts w:ascii="Arial" w:eastAsia="Times New Roman" w:hAnsi="Arial" w:cs="Arial"/>
          <w:b/>
          <w:bCs/>
          <w:i/>
          <w:iCs/>
          <w:color w:val="000000"/>
          <w:sz w:val="24"/>
          <w:szCs w:val="24"/>
          <w:lang w:eastAsia="es-ES"/>
        </w:rPr>
      </w:pPr>
    </w:p>
    <w:p w:rsidR="00950CF2" w:rsidRPr="00A95095" w:rsidRDefault="00950CF2" w:rsidP="00A95095">
      <w:pPr>
        <w:numPr>
          <w:ilvl w:val="0"/>
          <w:numId w:val="1"/>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Elección de </w:t>
      </w:r>
      <w:proofErr w:type="gramStart"/>
      <w:r>
        <w:rPr>
          <w:rFonts w:ascii="Arial" w:eastAsia="Times New Roman" w:hAnsi="Arial" w:cs="Arial"/>
          <w:b/>
          <w:bCs/>
          <w:i/>
          <w:iCs/>
          <w:color w:val="000000"/>
          <w:sz w:val="24"/>
          <w:szCs w:val="24"/>
          <w:lang w:eastAsia="es-ES"/>
        </w:rPr>
        <w:t>Presidente</w:t>
      </w:r>
      <w:proofErr w:type="gramEnd"/>
      <w:r>
        <w:rPr>
          <w:rFonts w:ascii="Arial" w:eastAsia="Times New Roman" w:hAnsi="Arial" w:cs="Arial"/>
          <w:b/>
          <w:bCs/>
          <w:i/>
          <w:iCs/>
          <w:color w:val="000000"/>
          <w:sz w:val="24"/>
          <w:szCs w:val="24"/>
          <w:lang w:eastAsia="es-ES"/>
        </w:rPr>
        <w:t>, Vicepresidente 1° y Vicepresidente 2° por un periodo de 2 años, en reemplazo de los que fenecen.</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2"/>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los Miembros Titulares y Suplentes que corresponda</w:t>
      </w:r>
      <w:r w:rsidR="00F215FA">
        <w:rPr>
          <w:rFonts w:ascii="Arial" w:eastAsia="Times New Roman" w:hAnsi="Arial" w:cs="Arial"/>
          <w:b/>
          <w:bCs/>
          <w:i/>
          <w:iCs/>
          <w:color w:val="000000"/>
          <w:sz w:val="24"/>
          <w:szCs w:val="24"/>
          <w:lang w:eastAsia="es-ES"/>
        </w:rPr>
        <w:t>n</w:t>
      </w:r>
      <w:r w:rsidRPr="00A95095">
        <w:rPr>
          <w:rFonts w:ascii="Arial" w:eastAsia="Times New Roman" w:hAnsi="Arial" w:cs="Arial"/>
          <w:b/>
          <w:bCs/>
          <w:i/>
          <w:iCs/>
          <w:color w:val="000000"/>
          <w:sz w:val="24"/>
          <w:szCs w:val="24"/>
          <w:lang w:eastAsia="es-ES"/>
        </w:rPr>
        <w:t xml:space="preserve"> para integrar la Comisión </w:t>
      </w:r>
      <w:proofErr w:type="gramStart"/>
      <w:r w:rsidRPr="00A95095">
        <w:rPr>
          <w:rFonts w:ascii="Arial" w:eastAsia="Times New Roman" w:hAnsi="Arial" w:cs="Arial"/>
          <w:b/>
          <w:bCs/>
          <w:i/>
          <w:iCs/>
          <w:color w:val="000000"/>
          <w:sz w:val="24"/>
          <w:szCs w:val="24"/>
          <w:lang w:eastAsia="es-ES"/>
        </w:rPr>
        <w:t>Directiva  Regional</w:t>
      </w:r>
      <w:proofErr w:type="gramEnd"/>
      <w:r w:rsidRPr="00A95095">
        <w:rPr>
          <w:rFonts w:ascii="Arial" w:eastAsia="Times New Roman" w:hAnsi="Arial" w:cs="Arial"/>
          <w:b/>
          <w:bCs/>
          <w:i/>
          <w:iCs/>
          <w:color w:val="000000"/>
          <w:sz w:val="24"/>
          <w:szCs w:val="24"/>
          <w:lang w:eastAsia="es-ES"/>
        </w:rPr>
        <w:t>.</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3"/>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Elección de la Comisión Electoral Regional, que estará integrada por tres miembros titulares y hasta tres suplentes. </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4"/>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un síndico titular y suplente cada año par.</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5"/>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Elección de los </w:t>
      </w:r>
      <w:proofErr w:type="gramStart"/>
      <w:r w:rsidRPr="00A95095">
        <w:rPr>
          <w:rFonts w:ascii="Arial" w:eastAsia="Times New Roman" w:hAnsi="Arial" w:cs="Arial"/>
          <w:b/>
          <w:bCs/>
          <w:i/>
          <w:iCs/>
          <w:color w:val="000000"/>
          <w:sz w:val="24"/>
          <w:szCs w:val="24"/>
          <w:lang w:eastAsia="es-ES"/>
        </w:rPr>
        <w:t>Delegados</w:t>
      </w:r>
      <w:proofErr w:type="gramEnd"/>
      <w:r w:rsidRPr="00A95095">
        <w:rPr>
          <w:rFonts w:ascii="Arial" w:eastAsia="Times New Roman" w:hAnsi="Arial" w:cs="Arial"/>
          <w:b/>
          <w:bCs/>
          <w:i/>
          <w:iCs/>
          <w:color w:val="000000"/>
          <w:sz w:val="24"/>
          <w:szCs w:val="24"/>
          <w:lang w:eastAsia="es-ES"/>
        </w:rPr>
        <w:t xml:space="preserve"> titulares y suplentes que intervendrán durante el ejercicio en las Asambleas Generales de la Asociación Rural del Paraguay en representación de la Regional.</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Pr="00A95095" w:rsidRDefault="00A95095" w:rsidP="00A95095">
      <w:pPr>
        <w:numPr>
          <w:ilvl w:val="0"/>
          <w:numId w:val="6"/>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Consideración de cualquier otro asunto de interés Regional que la Comisión Directiva Central o la Comisión Directiva Regional respectiva haya incluido en el Orden del Día.</w:t>
      </w:r>
    </w:p>
    <w:p w:rsidR="00A95095" w:rsidRPr="00A95095" w:rsidRDefault="00A95095" w:rsidP="00A95095">
      <w:pPr>
        <w:spacing w:after="0" w:line="240" w:lineRule="auto"/>
        <w:rPr>
          <w:rFonts w:ascii="Times New Roman" w:eastAsia="Times New Roman" w:hAnsi="Times New Roman" w:cs="Times New Roman"/>
          <w:sz w:val="24"/>
          <w:szCs w:val="24"/>
          <w:lang w:eastAsia="es-ES"/>
        </w:rPr>
      </w:pPr>
    </w:p>
    <w:p w:rsidR="00A95095" w:rsidRDefault="00A95095" w:rsidP="00A95095">
      <w:pPr>
        <w:numPr>
          <w:ilvl w:val="0"/>
          <w:numId w:val="7"/>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Nombramiento de dos socios para que firmen el Acta de la Asamblea con el </w:t>
      </w:r>
      <w:proofErr w:type="gramStart"/>
      <w:r w:rsidRPr="00A95095">
        <w:rPr>
          <w:rFonts w:ascii="Arial" w:eastAsia="Times New Roman" w:hAnsi="Arial" w:cs="Arial"/>
          <w:b/>
          <w:bCs/>
          <w:i/>
          <w:iCs/>
          <w:color w:val="000000"/>
          <w:sz w:val="24"/>
          <w:szCs w:val="24"/>
          <w:lang w:eastAsia="es-ES"/>
        </w:rPr>
        <w:t>Presidente</w:t>
      </w:r>
      <w:proofErr w:type="gramEnd"/>
      <w:r w:rsidRPr="00A95095">
        <w:rPr>
          <w:rFonts w:ascii="Arial" w:eastAsia="Times New Roman" w:hAnsi="Arial" w:cs="Arial"/>
          <w:b/>
          <w:bCs/>
          <w:i/>
          <w:iCs/>
          <w:color w:val="000000"/>
          <w:sz w:val="24"/>
          <w:szCs w:val="24"/>
          <w:lang w:eastAsia="es-ES"/>
        </w:rPr>
        <w:t xml:space="preserve"> y el Secretario.</w:t>
      </w: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rsidR="00A95095" w:rsidRDefault="00A95095"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3E1E0F" w:rsidRDefault="003E1E0F" w:rsidP="002560CB">
      <w:pPr>
        <w:spacing w:after="0" w:line="240" w:lineRule="auto"/>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rsidR="00A95095" w:rsidRPr="00A95095" w:rsidRDefault="00A95095" w:rsidP="00A95095">
      <w:pPr>
        <w:spacing w:after="0" w:line="36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Nota:</w:t>
      </w:r>
      <w:r w:rsidRPr="00A95095">
        <w:rPr>
          <w:rFonts w:ascii="Arial" w:eastAsia="Times New Roman" w:hAnsi="Arial" w:cs="Arial"/>
          <w:b/>
          <w:bCs/>
          <w:i/>
          <w:iCs/>
          <w:color w:val="000000"/>
          <w:sz w:val="24"/>
          <w:szCs w:val="24"/>
          <w:lang w:eastAsia="es-ES"/>
        </w:rPr>
        <w:t xml:space="preserve"> Se transcriben los siguientes artículos de los Estatutos Sociales:</w:t>
      </w:r>
    </w:p>
    <w:p w:rsidR="00A95095" w:rsidRPr="00A95095" w:rsidRDefault="00A95095" w:rsidP="00A95095">
      <w:pPr>
        <w:numPr>
          <w:ilvl w:val="0"/>
          <w:numId w:val="8"/>
        </w:numPr>
        <w:spacing w:after="0" w:line="36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u w:val="single"/>
          <w:lang w:eastAsia="es-ES"/>
        </w:rPr>
        <w:t>Artículo 91:</w:t>
      </w:r>
      <w:r w:rsidRPr="00A95095">
        <w:rPr>
          <w:rFonts w:ascii="Arial" w:eastAsia="Times New Roman" w:hAnsi="Arial" w:cs="Arial"/>
          <w:b/>
          <w:bCs/>
          <w:i/>
          <w:iCs/>
          <w:color w:val="000000"/>
          <w:sz w:val="24"/>
          <w:szCs w:val="24"/>
          <w:lang w:eastAsia="es-ES"/>
        </w:rPr>
        <w:t xml:space="preserve"> Las Asambleas Regionales sesionarán válidamente a la hora fijada en la convocatoria</w:t>
      </w:r>
      <w:r w:rsidR="00023805">
        <w:rPr>
          <w:rFonts w:ascii="Arial" w:eastAsia="Times New Roman" w:hAnsi="Arial" w:cs="Arial"/>
          <w:b/>
          <w:bCs/>
          <w:i/>
          <w:iCs/>
          <w:color w:val="000000"/>
          <w:sz w:val="24"/>
          <w:szCs w:val="24"/>
          <w:lang w:eastAsia="es-ES"/>
        </w:rPr>
        <w:t>,</w:t>
      </w:r>
      <w:r w:rsidRPr="00A95095">
        <w:rPr>
          <w:rFonts w:ascii="Arial" w:eastAsia="Times New Roman" w:hAnsi="Arial" w:cs="Arial"/>
          <w:b/>
          <w:bCs/>
          <w:i/>
          <w:iCs/>
          <w:color w:val="000000"/>
          <w:sz w:val="24"/>
          <w:szCs w:val="24"/>
          <w:lang w:eastAsia="es-ES"/>
        </w:rPr>
        <w:t xml:space="preserve"> con la presencia de más de la mitad de los Socios Activos y Adherentes que pertenezcan a la Regional con derecho a voto.</w:t>
      </w:r>
    </w:p>
    <w:p w:rsidR="00A95095" w:rsidRPr="00A95095" w:rsidRDefault="00A95095" w:rsidP="00A95095">
      <w:pPr>
        <w:spacing w:after="0" w:line="360" w:lineRule="auto"/>
        <w:ind w:left="708"/>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Si no se reunieren dicho quórum, las Asambleas se consideran legalmente convocadas por segunda vez para llevarse a cabo a una hora después con cualquier número de Socios Activos presentes y Adherentes con derecho a voto.</w:t>
      </w:r>
      <w:r w:rsidRPr="00A95095">
        <w:rPr>
          <w:rFonts w:ascii="Arial" w:eastAsia="Times New Roman" w:hAnsi="Arial" w:cs="Arial"/>
          <w:b/>
          <w:bCs/>
          <w:i/>
          <w:iCs/>
          <w:color w:val="000000"/>
          <w:sz w:val="24"/>
          <w:szCs w:val="24"/>
          <w:lang w:eastAsia="es-ES"/>
        </w:rPr>
        <w:tab/>
      </w:r>
    </w:p>
    <w:p w:rsidR="00A95095" w:rsidRPr="00A95095" w:rsidRDefault="00A95095" w:rsidP="00A95095">
      <w:pPr>
        <w:numPr>
          <w:ilvl w:val="0"/>
          <w:numId w:val="9"/>
        </w:numPr>
        <w:spacing w:after="0" w:line="36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u w:val="single"/>
          <w:lang w:eastAsia="es-ES"/>
        </w:rPr>
        <w:t>Artículo 92:</w:t>
      </w:r>
      <w:r w:rsidRPr="00A95095">
        <w:rPr>
          <w:rFonts w:ascii="Arial" w:eastAsia="Times New Roman" w:hAnsi="Arial" w:cs="Arial"/>
          <w:b/>
          <w:bCs/>
          <w:i/>
          <w:iCs/>
          <w:color w:val="000000"/>
          <w:sz w:val="24"/>
          <w:szCs w:val="24"/>
          <w:lang w:eastAsia="es-ES"/>
        </w:rPr>
        <w:t xml:space="preserve"> Para tener derecho a participar en las Asambleas Regionales, los Socios Activos y Adherentes deberán tener seis meses de antigüedad y estar al día con la Tesorería, pudiendo pagar las cuotas hasta diez días antes de la fecha fijada para las asambleas. Los socios personas físicas pueden hacerse representar en la Asamblea por simple carta poder autenticada por Escribano Público o Juez de Paz, no pudiendo una misma persona representar a más de un socio. Los socios condominios y personas jurídicas pueden participar única y exclusivamente a través del representante aceptado por la Comisión Directiva Central que tenga la firma registrada en la Asociación Rural del Paraguay. La lista de socios de cada Regional con derecho a </w:t>
      </w:r>
      <w:r w:rsidRPr="00A95095">
        <w:rPr>
          <w:rFonts w:ascii="Arial" w:eastAsia="Times New Roman" w:hAnsi="Arial" w:cs="Arial"/>
          <w:b/>
          <w:bCs/>
          <w:i/>
          <w:iCs/>
          <w:color w:val="000000"/>
          <w:sz w:val="24"/>
          <w:szCs w:val="24"/>
          <w:lang w:eastAsia="es-ES"/>
        </w:rPr>
        <w:lastRenderedPageBreak/>
        <w:t>participar en la Asamblea se hará en base a los registros centrales de la Asociación Rural del Paraguay.</w:t>
      </w:r>
    </w:p>
    <w:p w:rsidR="003E1E0F" w:rsidRDefault="00A95095" w:rsidP="00A95095">
      <w:pPr>
        <w:spacing w:after="240" w:line="360" w:lineRule="auto"/>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r w:rsidRPr="00A95095">
        <w:rPr>
          <w:rFonts w:ascii="Times New Roman" w:eastAsia="Times New Roman" w:hAnsi="Times New Roman" w:cs="Times New Roman"/>
          <w:sz w:val="24"/>
          <w:szCs w:val="24"/>
          <w:lang w:eastAsia="es-ES"/>
        </w:rPr>
        <w:br/>
      </w:r>
      <w:r w:rsidRPr="00A95095">
        <w:rPr>
          <w:rFonts w:ascii="Times New Roman" w:eastAsia="Times New Roman" w:hAnsi="Times New Roman" w:cs="Times New Roman"/>
          <w:sz w:val="24"/>
          <w:szCs w:val="24"/>
          <w:lang w:eastAsia="es-ES"/>
        </w:rPr>
        <w:br/>
      </w:r>
    </w:p>
    <w:p w:rsidR="003E1E0F" w:rsidRDefault="003E1E0F" w:rsidP="00A95095">
      <w:pPr>
        <w:spacing w:after="240" w:line="360" w:lineRule="auto"/>
        <w:rPr>
          <w:rFonts w:ascii="Times New Roman" w:eastAsia="Times New Roman" w:hAnsi="Times New Roman" w:cs="Times New Roman"/>
          <w:sz w:val="24"/>
          <w:szCs w:val="24"/>
          <w:lang w:eastAsia="es-ES"/>
        </w:rPr>
      </w:pPr>
    </w:p>
    <w:p w:rsidR="003E1E0F" w:rsidRDefault="003E1E0F" w:rsidP="00A95095">
      <w:pPr>
        <w:spacing w:after="240" w:line="360" w:lineRule="auto"/>
        <w:rPr>
          <w:rFonts w:ascii="Times New Roman" w:eastAsia="Times New Roman" w:hAnsi="Times New Roman" w:cs="Times New Roman"/>
          <w:sz w:val="24"/>
          <w:szCs w:val="24"/>
          <w:lang w:eastAsia="es-ES"/>
        </w:rPr>
      </w:pPr>
    </w:p>
    <w:p w:rsidR="003E1E0F" w:rsidRDefault="003E1E0F" w:rsidP="00A95095">
      <w:pPr>
        <w:spacing w:after="240" w:line="360" w:lineRule="auto"/>
        <w:rPr>
          <w:rFonts w:ascii="Times New Roman" w:eastAsia="Times New Roman" w:hAnsi="Times New Roman" w:cs="Times New Roman"/>
          <w:sz w:val="24"/>
          <w:szCs w:val="24"/>
          <w:lang w:eastAsia="es-ES"/>
        </w:rPr>
      </w:pPr>
    </w:p>
    <w:p w:rsidR="003E1E0F" w:rsidRDefault="00A95095" w:rsidP="00A95095">
      <w:pPr>
        <w:spacing w:after="240" w:line="360" w:lineRule="auto"/>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p>
    <w:p w:rsidR="003E1E0F" w:rsidRDefault="003E1E0F" w:rsidP="00A95095">
      <w:pPr>
        <w:spacing w:after="240" w:line="360" w:lineRule="auto"/>
        <w:rPr>
          <w:rFonts w:ascii="Times New Roman" w:eastAsia="Times New Roman" w:hAnsi="Times New Roman" w:cs="Times New Roman"/>
          <w:sz w:val="24"/>
          <w:szCs w:val="24"/>
          <w:lang w:eastAsia="es-ES"/>
        </w:rPr>
      </w:pPr>
    </w:p>
    <w:p w:rsidR="003E1E0F" w:rsidRDefault="003E1E0F" w:rsidP="00A95095">
      <w:pPr>
        <w:spacing w:after="240" w:line="360" w:lineRule="auto"/>
        <w:rPr>
          <w:rFonts w:ascii="Times New Roman" w:eastAsia="Times New Roman" w:hAnsi="Times New Roman" w:cs="Times New Roman"/>
          <w:sz w:val="24"/>
          <w:szCs w:val="24"/>
          <w:lang w:eastAsia="es-ES"/>
        </w:rPr>
      </w:pPr>
    </w:p>
    <w:p w:rsidR="00A95095" w:rsidRDefault="00A95095" w:rsidP="00A95095">
      <w:pPr>
        <w:spacing w:after="240" w:line="360" w:lineRule="auto"/>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p>
    <w:p w:rsidR="009024D9" w:rsidRPr="00A95095" w:rsidRDefault="009024D9" w:rsidP="00A95095">
      <w:pPr>
        <w:spacing w:after="240" w:line="360" w:lineRule="auto"/>
        <w:rPr>
          <w:rFonts w:ascii="Times New Roman" w:eastAsia="Times New Roman" w:hAnsi="Times New Roman" w:cs="Times New Roman"/>
          <w:sz w:val="24"/>
          <w:szCs w:val="24"/>
          <w:lang w:eastAsia="es-ES"/>
        </w:rPr>
      </w:pPr>
    </w:p>
    <w:p w:rsidR="00593A0C" w:rsidRPr="00A95095" w:rsidRDefault="00593A0C" w:rsidP="00A92C8A">
      <w:pPr>
        <w:spacing w:after="0" w:line="240" w:lineRule="auto"/>
        <w:ind w:firstLine="720"/>
        <w:jc w:val="center"/>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COMISIÓN DIRECTIVA REGIONAL</w:t>
      </w:r>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rsidR="00593A0C" w:rsidRPr="00A95095" w:rsidRDefault="002B7405" w:rsidP="00593A0C">
      <w:pPr>
        <w:spacing w:after="0" w:line="240" w:lineRule="auto"/>
        <w:ind w:firstLine="720"/>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u w:val="single"/>
          <w:lang w:eastAsia="es-ES"/>
        </w:rPr>
        <w:t>EJERCICIO 201</w:t>
      </w:r>
      <w:r w:rsidR="00C34444">
        <w:rPr>
          <w:rFonts w:ascii="Arial" w:eastAsia="Times New Roman" w:hAnsi="Arial" w:cs="Arial"/>
          <w:b/>
          <w:bCs/>
          <w:i/>
          <w:iCs/>
          <w:color w:val="000000"/>
          <w:sz w:val="24"/>
          <w:szCs w:val="24"/>
          <w:u w:val="single"/>
          <w:lang w:eastAsia="es-ES"/>
        </w:rPr>
        <w:t>7</w:t>
      </w:r>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rsidR="00593A0C" w:rsidRPr="00A95095" w:rsidRDefault="00A009B0" w:rsidP="00593A0C">
      <w:pPr>
        <w:numPr>
          <w:ilvl w:val="0"/>
          <w:numId w:val="10"/>
        </w:numPr>
        <w:spacing w:before="120"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PRESIDENTE</w:t>
      </w:r>
      <w:r>
        <w:rPr>
          <w:rFonts w:ascii="Arial" w:eastAsia="Times New Roman" w:hAnsi="Arial" w:cs="Arial"/>
          <w:b/>
          <w:bCs/>
          <w:i/>
          <w:iCs/>
          <w:color w:val="000000"/>
          <w:sz w:val="24"/>
          <w:szCs w:val="24"/>
          <w:lang w:eastAsia="es-ES"/>
        </w:rPr>
        <w:tab/>
        <w:t xml:space="preserve">         </w:t>
      </w:r>
      <w:r w:rsidR="00514190">
        <w:rPr>
          <w:rFonts w:ascii="Arial" w:eastAsia="Times New Roman" w:hAnsi="Arial" w:cs="Arial"/>
          <w:b/>
          <w:bCs/>
          <w:i/>
          <w:iCs/>
          <w:color w:val="000000"/>
          <w:sz w:val="24"/>
          <w:szCs w:val="24"/>
          <w:lang w:eastAsia="es-ES"/>
        </w:rPr>
        <w:t>Fernando Sosa</w:t>
      </w:r>
      <w:r w:rsidR="00593A0C" w:rsidRPr="00A95095">
        <w:rPr>
          <w:rFonts w:ascii="Arial" w:eastAsia="Times New Roman" w:hAnsi="Arial" w:cs="Arial"/>
          <w:b/>
          <w:bCs/>
          <w:i/>
          <w:iCs/>
          <w:color w:val="000000"/>
          <w:sz w:val="24"/>
          <w:szCs w:val="24"/>
          <w:lang w:eastAsia="es-ES"/>
        </w:rPr>
        <w:t>                        </w:t>
      </w:r>
      <w:r w:rsidR="00593A0C" w:rsidRPr="00A95095">
        <w:rPr>
          <w:rFonts w:ascii="Arial" w:eastAsia="Times New Roman" w:hAnsi="Arial" w:cs="Arial"/>
          <w:b/>
          <w:bCs/>
          <w:i/>
          <w:iCs/>
          <w:color w:val="000000"/>
          <w:sz w:val="24"/>
          <w:szCs w:val="24"/>
          <w:lang w:eastAsia="es-ES"/>
        </w:rPr>
        <w:tab/>
      </w:r>
      <w:r w:rsidR="00593A0C" w:rsidRPr="00A95095">
        <w:rPr>
          <w:rFonts w:ascii="Arial" w:eastAsia="Times New Roman" w:hAnsi="Arial" w:cs="Arial"/>
          <w:b/>
          <w:bCs/>
          <w:i/>
          <w:iCs/>
          <w:color w:val="000000"/>
          <w:sz w:val="24"/>
          <w:szCs w:val="24"/>
          <w:lang w:eastAsia="es-ES"/>
        </w:rPr>
        <w:tab/>
      </w:r>
    </w:p>
    <w:p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VICE PRES. 1RO.</w:t>
      </w:r>
      <w:r w:rsidR="00A009B0">
        <w:rPr>
          <w:rFonts w:ascii="Arial" w:eastAsia="Times New Roman" w:hAnsi="Arial" w:cs="Arial"/>
          <w:b/>
          <w:bCs/>
          <w:i/>
          <w:iCs/>
          <w:color w:val="000000"/>
          <w:sz w:val="24"/>
          <w:szCs w:val="24"/>
          <w:lang w:eastAsia="es-ES"/>
        </w:rPr>
        <w:tab/>
        <w:t xml:space="preserve">         </w:t>
      </w:r>
      <w:r w:rsidR="000579DB">
        <w:rPr>
          <w:rFonts w:ascii="Arial" w:eastAsia="Times New Roman" w:hAnsi="Arial" w:cs="Arial"/>
          <w:b/>
          <w:bCs/>
          <w:i/>
          <w:iCs/>
          <w:color w:val="000000"/>
          <w:sz w:val="24"/>
          <w:szCs w:val="24"/>
          <w:lang w:eastAsia="es-ES"/>
        </w:rPr>
        <w:t>Héctor</w:t>
      </w:r>
      <w:r>
        <w:rPr>
          <w:rFonts w:ascii="Arial" w:eastAsia="Times New Roman" w:hAnsi="Arial" w:cs="Arial"/>
          <w:b/>
          <w:bCs/>
          <w:i/>
          <w:iCs/>
          <w:color w:val="000000"/>
          <w:sz w:val="24"/>
          <w:szCs w:val="24"/>
          <w:lang w:eastAsia="es-ES"/>
        </w:rPr>
        <w:t xml:space="preserve"> Garcete</w:t>
      </w:r>
      <w:r w:rsidR="00593A0C" w:rsidRPr="00A95095">
        <w:rPr>
          <w:rFonts w:ascii="Arial" w:eastAsia="Times New Roman" w:hAnsi="Arial" w:cs="Arial"/>
          <w:b/>
          <w:bCs/>
          <w:i/>
          <w:iCs/>
          <w:color w:val="000000"/>
          <w:sz w:val="24"/>
          <w:szCs w:val="24"/>
          <w:lang w:eastAsia="es-ES"/>
        </w:rPr>
        <w:t xml:space="preserve">                                 </w:t>
      </w:r>
    </w:p>
    <w:p w:rsidR="00593A0C" w:rsidRPr="00A009B0" w:rsidRDefault="00A009B0" w:rsidP="00593A0C">
      <w:pPr>
        <w:numPr>
          <w:ilvl w:val="0"/>
          <w:numId w:val="10"/>
        </w:numPr>
        <w:spacing w:after="0" w:line="240" w:lineRule="auto"/>
        <w:jc w:val="both"/>
        <w:textAlignment w:val="baseline"/>
        <w:rPr>
          <w:rFonts w:ascii="Arial" w:eastAsia="Times New Roman" w:hAnsi="Arial" w:cs="Arial"/>
          <w:b/>
          <w:bCs/>
          <w:i/>
          <w:iCs/>
          <w:color w:val="000000"/>
          <w:sz w:val="24"/>
          <w:szCs w:val="24"/>
          <w:lang w:val="en-US" w:eastAsia="es-ES"/>
        </w:rPr>
      </w:pPr>
      <w:r w:rsidRPr="00A009B0">
        <w:rPr>
          <w:rFonts w:ascii="Arial" w:eastAsia="Times New Roman" w:hAnsi="Arial" w:cs="Arial"/>
          <w:b/>
          <w:bCs/>
          <w:i/>
          <w:iCs/>
          <w:color w:val="000000"/>
          <w:sz w:val="24"/>
          <w:szCs w:val="24"/>
          <w:lang w:val="en-US" w:eastAsia="es-ES"/>
        </w:rPr>
        <w:t>VICE PRES. 2DO.</w:t>
      </w:r>
      <w:r w:rsidRPr="00A009B0">
        <w:rPr>
          <w:rFonts w:ascii="Arial" w:eastAsia="Times New Roman" w:hAnsi="Arial" w:cs="Arial"/>
          <w:b/>
          <w:bCs/>
          <w:i/>
          <w:iCs/>
          <w:color w:val="000000"/>
          <w:sz w:val="24"/>
          <w:szCs w:val="24"/>
          <w:lang w:val="en-US" w:eastAsia="es-ES"/>
        </w:rPr>
        <w:tab/>
        <w:t xml:space="preserve">         </w:t>
      </w:r>
      <w:r w:rsidR="00593A0C" w:rsidRPr="00A009B0">
        <w:rPr>
          <w:rFonts w:ascii="Arial" w:eastAsia="Times New Roman" w:hAnsi="Arial" w:cs="Arial"/>
          <w:b/>
          <w:bCs/>
          <w:i/>
          <w:iCs/>
          <w:color w:val="000000"/>
          <w:sz w:val="24"/>
          <w:szCs w:val="24"/>
          <w:lang w:val="en-US" w:eastAsia="es-ES"/>
        </w:rPr>
        <w:t xml:space="preserve">Oscar </w:t>
      </w:r>
      <w:proofErr w:type="spellStart"/>
      <w:r w:rsidR="00593A0C" w:rsidRPr="00A009B0">
        <w:rPr>
          <w:rFonts w:ascii="Arial" w:eastAsia="Times New Roman" w:hAnsi="Arial" w:cs="Arial"/>
          <w:b/>
          <w:bCs/>
          <w:i/>
          <w:iCs/>
          <w:color w:val="000000"/>
          <w:sz w:val="24"/>
          <w:szCs w:val="24"/>
          <w:lang w:val="en-US" w:eastAsia="es-ES"/>
        </w:rPr>
        <w:t>Vielman</w:t>
      </w:r>
      <w:proofErr w:type="spellEnd"/>
      <w:r w:rsidR="00593A0C" w:rsidRPr="00A009B0">
        <w:rPr>
          <w:rFonts w:ascii="Arial" w:eastAsia="Times New Roman" w:hAnsi="Arial" w:cs="Arial"/>
          <w:b/>
          <w:bCs/>
          <w:i/>
          <w:iCs/>
          <w:color w:val="000000"/>
          <w:sz w:val="24"/>
          <w:szCs w:val="24"/>
          <w:lang w:val="en-US" w:eastAsia="es-ES"/>
        </w:rPr>
        <w:t xml:space="preserve"> </w:t>
      </w:r>
      <w:r w:rsidR="00593A0C" w:rsidRPr="00A009B0">
        <w:rPr>
          <w:rFonts w:ascii="Arial" w:eastAsia="Times New Roman" w:hAnsi="Arial" w:cs="Arial"/>
          <w:b/>
          <w:bCs/>
          <w:i/>
          <w:iCs/>
          <w:color w:val="000000"/>
          <w:sz w:val="24"/>
          <w:szCs w:val="24"/>
          <w:lang w:val="en-US" w:eastAsia="es-ES"/>
        </w:rPr>
        <w:tab/>
      </w:r>
    </w:p>
    <w:p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SECRETARIA        </w:t>
      </w:r>
      <w:r>
        <w:rPr>
          <w:rFonts w:ascii="Arial" w:eastAsia="Times New Roman" w:hAnsi="Arial" w:cs="Arial"/>
          <w:b/>
          <w:bCs/>
          <w:i/>
          <w:iCs/>
          <w:color w:val="000000"/>
          <w:sz w:val="24"/>
          <w:szCs w:val="24"/>
          <w:lang w:eastAsia="es-ES"/>
        </w:rPr>
        <w:tab/>
      </w:r>
      <w:r w:rsidR="00A009B0">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Andrea Ferreira</w:t>
      </w:r>
    </w:p>
    <w:p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PRO SECRETARIA</w:t>
      </w:r>
      <w:r w:rsidR="00593A0C" w:rsidRPr="00A95095">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A009B0">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Sandra </w:t>
      </w:r>
      <w:proofErr w:type="spellStart"/>
      <w:r>
        <w:rPr>
          <w:rFonts w:ascii="Arial" w:eastAsia="Times New Roman" w:hAnsi="Arial" w:cs="Arial"/>
          <w:b/>
          <w:bCs/>
          <w:i/>
          <w:iCs/>
          <w:color w:val="000000"/>
          <w:sz w:val="24"/>
          <w:szCs w:val="24"/>
          <w:lang w:eastAsia="es-ES"/>
        </w:rPr>
        <w:t>Miltos</w:t>
      </w:r>
      <w:proofErr w:type="spellEnd"/>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TES</w:t>
      </w:r>
      <w:r w:rsidR="00514190">
        <w:rPr>
          <w:rFonts w:ascii="Arial" w:eastAsia="Times New Roman" w:hAnsi="Arial" w:cs="Arial"/>
          <w:b/>
          <w:bCs/>
          <w:i/>
          <w:iCs/>
          <w:color w:val="000000"/>
          <w:sz w:val="24"/>
          <w:szCs w:val="24"/>
          <w:lang w:eastAsia="es-ES"/>
        </w:rPr>
        <w:t>ORERO</w:t>
      </w:r>
      <w:r w:rsidR="00A009B0">
        <w:rPr>
          <w:rFonts w:ascii="Arial" w:eastAsia="Times New Roman" w:hAnsi="Arial" w:cs="Arial"/>
          <w:b/>
          <w:bCs/>
          <w:i/>
          <w:iCs/>
          <w:color w:val="000000"/>
          <w:sz w:val="24"/>
          <w:szCs w:val="24"/>
          <w:lang w:eastAsia="es-ES"/>
        </w:rPr>
        <w:tab/>
      </w:r>
      <w:r w:rsidR="00A009B0">
        <w:rPr>
          <w:rFonts w:ascii="Arial" w:eastAsia="Times New Roman" w:hAnsi="Arial" w:cs="Arial"/>
          <w:b/>
          <w:bCs/>
          <w:i/>
          <w:iCs/>
          <w:color w:val="000000"/>
          <w:sz w:val="24"/>
          <w:szCs w:val="24"/>
          <w:lang w:eastAsia="es-ES"/>
        </w:rPr>
        <w:tab/>
        <w:t xml:space="preserve">         </w:t>
      </w:r>
      <w:r w:rsidR="00514190">
        <w:rPr>
          <w:rFonts w:ascii="Arial" w:eastAsia="Times New Roman" w:hAnsi="Arial" w:cs="Arial"/>
          <w:b/>
          <w:bCs/>
          <w:i/>
          <w:iCs/>
          <w:color w:val="000000"/>
          <w:sz w:val="24"/>
          <w:szCs w:val="24"/>
          <w:lang w:eastAsia="es-ES"/>
        </w:rPr>
        <w:t xml:space="preserve">Luis </w:t>
      </w:r>
      <w:proofErr w:type="spellStart"/>
      <w:r w:rsidR="00514190">
        <w:rPr>
          <w:rFonts w:ascii="Arial" w:eastAsia="Times New Roman" w:hAnsi="Arial" w:cs="Arial"/>
          <w:b/>
          <w:bCs/>
          <w:i/>
          <w:iCs/>
          <w:color w:val="000000"/>
          <w:sz w:val="24"/>
          <w:szCs w:val="24"/>
          <w:lang w:eastAsia="es-ES"/>
        </w:rPr>
        <w:t>Gulino</w:t>
      </w:r>
      <w:proofErr w:type="spellEnd"/>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PRO TESORERO</w:t>
      </w:r>
      <w:r w:rsidR="00A009B0">
        <w:rPr>
          <w:rFonts w:ascii="Arial" w:eastAsia="Times New Roman" w:hAnsi="Arial" w:cs="Arial"/>
          <w:b/>
          <w:bCs/>
          <w:i/>
          <w:iCs/>
          <w:color w:val="000000"/>
          <w:sz w:val="24"/>
          <w:szCs w:val="24"/>
          <w:lang w:eastAsia="es-ES"/>
        </w:rPr>
        <w:tab/>
        <w:t xml:space="preserve">         </w:t>
      </w:r>
      <w:r w:rsidR="00514190">
        <w:rPr>
          <w:rFonts w:ascii="Arial" w:eastAsia="Times New Roman" w:hAnsi="Arial" w:cs="Arial"/>
          <w:b/>
          <w:bCs/>
          <w:i/>
          <w:iCs/>
          <w:color w:val="000000"/>
          <w:sz w:val="24"/>
          <w:szCs w:val="24"/>
          <w:lang w:eastAsia="es-ES"/>
        </w:rPr>
        <w:t>Oscar Pérez López M.</w:t>
      </w:r>
      <w:r w:rsidRPr="00A95095">
        <w:rPr>
          <w:rFonts w:ascii="Arial" w:eastAsia="Times New Roman" w:hAnsi="Arial" w:cs="Arial"/>
          <w:b/>
          <w:bCs/>
          <w:i/>
          <w:iCs/>
          <w:color w:val="000000"/>
          <w:sz w:val="24"/>
          <w:szCs w:val="24"/>
          <w:lang w:eastAsia="es-ES"/>
        </w:rPr>
        <w:t xml:space="preserve">                                   </w:t>
      </w:r>
    </w:p>
    <w:p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TITULARES</w:t>
      </w:r>
      <w:r>
        <w:rPr>
          <w:rFonts w:ascii="Arial" w:eastAsia="Times New Roman" w:hAnsi="Arial" w:cs="Arial"/>
          <w:b/>
          <w:bCs/>
          <w:i/>
          <w:iCs/>
          <w:color w:val="000000"/>
          <w:sz w:val="24"/>
          <w:szCs w:val="24"/>
          <w:lang w:eastAsia="es-ES"/>
        </w:rPr>
        <w:tab/>
        <w:t xml:space="preserve"> </w:t>
      </w:r>
      <w:r>
        <w:rPr>
          <w:rFonts w:ascii="Arial" w:eastAsia="Times New Roman" w:hAnsi="Arial" w:cs="Arial"/>
          <w:b/>
          <w:bCs/>
          <w:i/>
          <w:iCs/>
          <w:color w:val="000000"/>
          <w:sz w:val="24"/>
          <w:szCs w:val="24"/>
          <w:lang w:eastAsia="es-ES"/>
        </w:rPr>
        <w:tab/>
        <w:t xml:space="preserve">         </w:t>
      </w:r>
      <w:r w:rsidR="00514190">
        <w:rPr>
          <w:rFonts w:ascii="Arial" w:eastAsia="Times New Roman" w:hAnsi="Arial" w:cs="Arial"/>
          <w:b/>
          <w:bCs/>
          <w:i/>
          <w:iCs/>
          <w:color w:val="000000"/>
          <w:sz w:val="24"/>
          <w:szCs w:val="24"/>
          <w:lang w:eastAsia="es-ES"/>
        </w:rPr>
        <w:t>Daniel Prieto</w:t>
      </w:r>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t xml:space="preserve">         Carlos Franco</w:t>
      </w:r>
    </w:p>
    <w:p w:rsidR="00593A0C" w:rsidRDefault="00593A0C"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514190">
        <w:rPr>
          <w:rFonts w:ascii="Arial" w:eastAsia="Times New Roman" w:hAnsi="Arial" w:cs="Arial"/>
          <w:b/>
          <w:bCs/>
          <w:i/>
          <w:iCs/>
          <w:color w:val="000000"/>
          <w:sz w:val="24"/>
          <w:szCs w:val="24"/>
          <w:lang w:eastAsia="es-ES"/>
        </w:rPr>
        <w:t xml:space="preserve">Martin </w:t>
      </w:r>
      <w:proofErr w:type="spellStart"/>
      <w:r w:rsidR="00514190">
        <w:rPr>
          <w:rFonts w:ascii="Arial" w:eastAsia="Times New Roman" w:hAnsi="Arial" w:cs="Arial"/>
          <w:b/>
          <w:bCs/>
          <w:i/>
          <w:iCs/>
          <w:color w:val="000000"/>
          <w:sz w:val="24"/>
          <w:szCs w:val="24"/>
          <w:lang w:eastAsia="es-ES"/>
        </w:rPr>
        <w:t>Filartiga</w:t>
      </w:r>
      <w:proofErr w:type="spellEnd"/>
    </w:p>
    <w:p w:rsidR="00514190" w:rsidRDefault="00514190"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lastRenderedPageBreak/>
        <w:t xml:space="preserve">                                                   Enzo Di </w:t>
      </w:r>
      <w:proofErr w:type="spellStart"/>
      <w:r>
        <w:rPr>
          <w:rFonts w:ascii="Arial" w:eastAsia="Times New Roman" w:hAnsi="Arial" w:cs="Arial"/>
          <w:b/>
          <w:bCs/>
          <w:i/>
          <w:iCs/>
          <w:color w:val="000000"/>
          <w:sz w:val="24"/>
          <w:szCs w:val="24"/>
          <w:lang w:eastAsia="es-ES"/>
        </w:rPr>
        <w:t>Tore</w:t>
      </w:r>
      <w:proofErr w:type="spellEnd"/>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Raúl Van </w:t>
      </w:r>
      <w:proofErr w:type="spellStart"/>
      <w:r>
        <w:rPr>
          <w:rFonts w:ascii="Arial" w:eastAsia="Times New Roman" w:hAnsi="Arial" w:cs="Arial"/>
          <w:b/>
          <w:bCs/>
          <w:i/>
          <w:iCs/>
          <w:color w:val="000000"/>
          <w:sz w:val="24"/>
          <w:szCs w:val="24"/>
          <w:lang w:eastAsia="es-ES"/>
        </w:rPr>
        <w:t>Humbeeck</w:t>
      </w:r>
      <w:proofErr w:type="spellEnd"/>
    </w:p>
    <w:p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rsidR="00593A0C" w:rsidRPr="00A95095" w:rsidRDefault="00593A0C" w:rsidP="00593A0C">
      <w:pPr>
        <w:numPr>
          <w:ilvl w:val="0"/>
          <w:numId w:val="11"/>
        </w:numPr>
        <w:spacing w:before="120"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SUPLENTES</w:t>
      </w:r>
      <w:r>
        <w:rPr>
          <w:rFonts w:ascii="Arial" w:eastAsia="Times New Roman" w:hAnsi="Arial" w:cs="Arial"/>
          <w:b/>
          <w:bCs/>
          <w:i/>
          <w:iCs/>
          <w:color w:val="000000"/>
          <w:sz w:val="24"/>
          <w:szCs w:val="24"/>
          <w:lang w:eastAsia="es-ES"/>
        </w:rPr>
        <w:tab/>
        <w:t xml:space="preserve">          A</w:t>
      </w:r>
      <w:r w:rsidR="00C12C42">
        <w:rPr>
          <w:rFonts w:ascii="Arial" w:eastAsia="Times New Roman" w:hAnsi="Arial" w:cs="Arial"/>
          <w:b/>
          <w:bCs/>
          <w:i/>
          <w:iCs/>
          <w:color w:val="000000"/>
          <w:sz w:val="24"/>
          <w:szCs w:val="24"/>
          <w:lang w:eastAsia="es-ES"/>
        </w:rPr>
        <w:t xml:space="preserve">lbert </w:t>
      </w:r>
      <w:proofErr w:type="spellStart"/>
      <w:r w:rsidR="00C12C42">
        <w:rPr>
          <w:rFonts w:ascii="Arial" w:eastAsia="Times New Roman" w:hAnsi="Arial" w:cs="Arial"/>
          <w:b/>
          <w:bCs/>
          <w:i/>
          <w:iCs/>
          <w:color w:val="000000"/>
          <w:sz w:val="24"/>
          <w:szCs w:val="24"/>
          <w:lang w:eastAsia="es-ES"/>
        </w:rPr>
        <w:t>Wolk</w:t>
      </w:r>
      <w:proofErr w:type="spellEnd"/>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C12C42">
        <w:rPr>
          <w:rFonts w:ascii="Arial" w:eastAsia="Times New Roman" w:hAnsi="Arial" w:cs="Arial"/>
          <w:b/>
          <w:bCs/>
          <w:i/>
          <w:iCs/>
          <w:color w:val="000000"/>
          <w:sz w:val="24"/>
          <w:szCs w:val="24"/>
          <w:lang w:eastAsia="es-ES"/>
        </w:rPr>
        <w:t xml:space="preserve">Juan </w:t>
      </w:r>
      <w:proofErr w:type="spellStart"/>
      <w:r w:rsidR="00C12C42">
        <w:rPr>
          <w:rFonts w:ascii="Arial" w:eastAsia="Times New Roman" w:hAnsi="Arial" w:cs="Arial"/>
          <w:b/>
          <w:bCs/>
          <w:i/>
          <w:iCs/>
          <w:color w:val="000000"/>
          <w:sz w:val="24"/>
          <w:szCs w:val="24"/>
          <w:lang w:eastAsia="es-ES"/>
        </w:rPr>
        <w:t>Bischoff</w:t>
      </w:r>
      <w:proofErr w:type="spellEnd"/>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ED2753">
        <w:rPr>
          <w:rFonts w:ascii="Arial" w:eastAsia="Times New Roman" w:hAnsi="Arial" w:cs="Arial"/>
          <w:b/>
          <w:bCs/>
          <w:i/>
          <w:iCs/>
          <w:color w:val="000000"/>
          <w:sz w:val="24"/>
          <w:szCs w:val="24"/>
          <w:lang w:eastAsia="es-ES"/>
        </w:rPr>
        <w:t>Marcial Viveros</w:t>
      </w:r>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ED2753">
        <w:rPr>
          <w:rFonts w:ascii="Arial" w:eastAsia="Times New Roman" w:hAnsi="Arial" w:cs="Arial"/>
          <w:b/>
          <w:bCs/>
          <w:i/>
          <w:iCs/>
          <w:color w:val="000000"/>
          <w:sz w:val="24"/>
          <w:szCs w:val="24"/>
          <w:lang w:eastAsia="es-ES"/>
        </w:rPr>
        <w:t>Antonio Giménez L.</w:t>
      </w:r>
    </w:p>
    <w:p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C12C42">
        <w:rPr>
          <w:rFonts w:ascii="Arial" w:eastAsia="Times New Roman" w:hAnsi="Arial" w:cs="Arial"/>
          <w:b/>
          <w:bCs/>
          <w:i/>
          <w:iCs/>
          <w:color w:val="000000"/>
          <w:sz w:val="24"/>
          <w:szCs w:val="24"/>
          <w:lang w:eastAsia="es-ES"/>
        </w:rPr>
        <w:t xml:space="preserve">               M</w:t>
      </w:r>
      <w:r w:rsidR="00ED2753">
        <w:rPr>
          <w:rFonts w:ascii="Arial" w:eastAsia="Times New Roman" w:hAnsi="Arial" w:cs="Arial"/>
          <w:b/>
          <w:bCs/>
          <w:i/>
          <w:iCs/>
          <w:color w:val="000000"/>
          <w:sz w:val="24"/>
          <w:szCs w:val="24"/>
          <w:lang w:eastAsia="es-ES"/>
        </w:rPr>
        <w:t>iguel Muñoz</w:t>
      </w:r>
    </w:p>
    <w:p w:rsidR="00593A0C" w:rsidRDefault="00593A0C" w:rsidP="00ED2753">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C12C42">
        <w:rPr>
          <w:rFonts w:ascii="Arial" w:eastAsia="Times New Roman" w:hAnsi="Arial" w:cs="Arial"/>
          <w:b/>
          <w:bCs/>
          <w:i/>
          <w:iCs/>
          <w:color w:val="000000"/>
          <w:sz w:val="24"/>
          <w:szCs w:val="24"/>
          <w:lang w:eastAsia="es-ES"/>
        </w:rPr>
        <w:t xml:space="preserve">                 </w:t>
      </w:r>
      <w:r w:rsidR="00ED2753">
        <w:rPr>
          <w:rFonts w:ascii="Arial" w:eastAsia="Times New Roman" w:hAnsi="Arial" w:cs="Arial"/>
          <w:b/>
          <w:bCs/>
          <w:i/>
          <w:iCs/>
          <w:color w:val="000000"/>
          <w:sz w:val="24"/>
          <w:szCs w:val="24"/>
          <w:lang w:eastAsia="es-ES"/>
        </w:rPr>
        <w:t>Daniel Smith</w:t>
      </w:r>
    </w:p>
    <w:p w:rsidR="00ED2753" w:rsidRPr="00346A91" w:rsidRDefault="00ED2753" w:rsidP="00ED2753">
      <w:pPr>
        <w:spacing w:before="120" w:after="0" w:line="240" w:lineRule="auto"/>
        <w:jc w:val="both"/>
        <w:rPr>
          <w:rFonts w:ascii="Arial" w:eastAsia="Times New Roman" w:hAnsi="Arial" w:cs="Arial"/>
          <w:b/>
          <w:i/>
          <w:sz w:val="24"/>
          <w:szCs w:val="24"/>
          <w:lang w:eastAsia="es-ES"/>
        </w:rPr>
      </w:pPr>
      <w:r>
        <w:rPr>
          <w:rFonts w:ascii="Times New Roman" w:eastAsia="Times New Roman" w:hAnsi="Times New Roman" w:cs="Times New Roman"/>
          <w:sz w:val="24"/>
          <w:szCs w:val="24"/>
          <w:lang w:eastAsia="es-ES"/>
        </w:rPr>
        <w:t xml:space="preserve">                                                          </w:t>
      </w:r>
      <w:r w:rsidRPr="00346A91">
        <w:rPr>
          <w:rFonts w:ascii="Arial" w:eastAsia="Times New Roman" w:hAnsi="Arial" w:cs="Arial"/>
          <w:b/>
          <w:i/>
          <w:sz w:val="24"/>
          <w:szCs w:val="24"/>
          <w:lang w:eastAsia="es-ES"/>
        </w:rPr>
        <w:t xml:space="preserve">Pablo </w:t>
      </w:r>
      <w:proofErr w:type="spellStart"/>
      <w:r w:rsidRPr="00346A91">
        <w:rPr>
          <w:rFonts w:ascii="Arial" w:eastAsia="Times New Roman" w:hAnsi="Arial" w:cs="Arial"/>
          <w:b/>
          <w:i/>
          <w:sz w:val="24"/>
          <w:szCs w:val="24"/>
          <w:lang w:eastAsia="es-ES"/>
        </w:rPr>
        <w:t>Gines</w:t>
      </w:r>
      <w:proofErr w:type="spellEnd"/>
    </w:p>
    <w:p w:rsidR="00ED2753" w:rsidRDefault="00ED2753" w:rsidP="00ED2753">
      <w:pPr>
        <w:spacing w:before="120" w:after="0" w:line="240" w:lineRule="auto"/>
        <w:jc w:val="both"/>
        <w:rPr>
          <w:rFonts w:ascii="Arial" w:eastAsia="Times New Roman" w:hAnsi="Arial" w:cs="Arial"/>
          <w:b/>
          <w:sz w:val="24"/>
          <w:szCs w:val="24"/>
          <w:lang w:eastAsia="es-ES"/>
        </w:rPr>
      </w:pPr>
      <w:r>
        <w:rPr>
          <w:rFonts w:ascii="Times New Roman" w:eastAsia="Times New Roman" w:hAnsi="Times New Roman" w:cs="Times New Roman"/>
          <w:sz w:val="24"/>
          <w:szCs w:val="24"/>
          <w:lang w:eastAsia="es-ES"/>
        </w:rPr>
        <w:t xml:space="preserve">                                                          </w:t>
      </w:r>
      <w:r w:rsidRPr="00346A91">
        <w:rPr>
          <w:rFonts w:ascii="Arial" w:eastAsia="Times New Roman" w:hAnsi="Arial" w:cs="Arial"/>
          <w:b/>
          <w:sz w:val="24"/>
          <w:szCs w:val="24"/>
          <w:lang w:eastAsia="es-ES"/>
        </w:rPr>
        <w:t>Gabriel Ruiz</w:t>
      </w:r>
    </w:p>
    <w:p w:rsidR="00346A91" w:rsidRPr="00346A91" w:rsidRDefault="00346A91" w:rsidP="00ED2753">
      <w:pPr>
        <w:spacing w:before="120" w:after="0" w:line="240" w:lineRule="auto"/>
        <w:jc w:val="both"/>
        <w:rPr>
          <w:rFonts w:ascii="Arial" w:eastAsia="Times New Roman" w:hAnsi="Arial" w:cs="Arial"/>
          <w:b/>
          <w:sz w:val="24"/>
          <w:szCs w:val="24"/>
          <w:lang w:eastAsia="es-ES"/>
        </w:rPr>
      </w:pPr>
    </w:p>
    <w:p w:rsidR="00593A0C" w:rsidRPr="00A95095" w:rsidRDefault="00593A0C" w:rsidP="00593A0C">
      <w:pPr>
        <w:numPr>
          <w:ilvl w:val="0"/>
          <w:numId w:val="12"/>
        </w:numPr>
        <w:spacing w:before="120"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SINDICO TITULAR</w:t>
      </w:r>
      <w:r w:rsidRPr="00A95095">
        <w:rPr>
          <w:rFonts w:ascii="Arial" w:eastAsia="Times New Roman" w:hAnsi="Arial" w:cs="Arial"/>
          <w:b/>
          <w:bCs/>
          <w:i/>
          <w:iCs/>
          <w:color w:val="000000"/>
          <w:sz w:val="24"/>
          <w:szCs w:val="24"/>
          <w:lang w:eastAsia="es-ES"/>
        </w:rPr>
        <w:tab/>
        <w:t xml:space="preserve">  </w:t>
      </w:r>
      <w:r w:rsidR="005C0D07">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Javier Miranda</w:t>
      </w:r>
    </w:p>
    <w:p w:rsidR="00593A0C" w:rsidRPr="00A95095" w:rsidRDefault="00593A0C" w:rsidP="00593A0C">
      <w:pPr>
        <w:numPr>
          <w:ilvl w:val="0"/>
          <w:numId w:val="12"/>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SINDICO SUPLENTE</w:t>
      </w:r>
      <w:r w:rsidR="005C0D07">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Guillermo </w:t>
      </w:r>
      <w:proofErr w:type="spellStart"/>
      <w:r w:rsidRPr="00A95095">
        <w:rPr>
          <w:rFonts w:ascii="Arial" w:eastAsia="Times New Roman" w:hAnsi="Arial" w:cs="Arial"/>
          <w:b/>
          <w:bCs/>
          <w:i/>
          <w:iCs/>
          <w:color w:val="000000"/>
          <w:sz w:val="24"/>
          <w:szCs w:val="24"/>
          <w:lang w:eastAsia="es-ES"/>
        </w:rPr>
        <w:t>Serrati</w:t>
      </w:r>
      <w:proofErr w:type="spellEnd"/>
    </w:p>
    <w:p w:rsidR="00A95095" w:rsidRDefault="00A95095" w:rsidP="00A95095">
      <w:pPr>
        <w:spacing w:after="240" w:line="240" w:lineRule="auto"/>
        <w:jc w:val="both"/>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B27E09" w:rsidRDefault="00B27E09" w:rsidP="00A95095">
      <w:pPr>
        <w:spacing w:after="240" w:line="240" w:lineRule="auto"/>
        <w:rPr>
          <w:rFonts w:ascii="Times New Roman" w:eastAsia="Times New Roman" w:hAnsi="Times New Roman" w:cs="Times New Roman"/>
          <w:sz w:val="24"/>
          <w:szCs w:val="24"/>
          <w:lang w:eastAsia="es-ES"/>
        </w:rPr>
      </w:pPr>
    </w:p>
    <w:p w:rsidR="00B27E09" w:rsidRPr="00A95095" w:rsidRDefault="00B27E09" w:rsidP="00A95095">
      <w:pPr>
        <w:spacing w:after="240" w:line="240" w:lineRule="auto"/>
        <w:rPr>
          <w:rFonts w:ascii="Times New Roman" w:eastAsia="Times New Roman" w:hAnsi="Times New Roman" w:cs="Times New Roman"/>
          <w:sz w:val="24"/>
          <w:szCs w:val="24"/>
          <w:lang w:eastAsia="es-ES"/>
        </w:rPr>
      </w:pPr>
    </w:p>
    <w:p w:rsidR="00373515" w:rsidRDefault="00373515" w:rsidP="00A95095">
      <w:pPr>
        <w:spacing w:after="0" w:line="240" w:lineRule="auto"/>
        <w:ind w:left="720"/>
        <w:jc w:val="both"/>
        <w:rPr>
          <w:rFonts w:ascii="Arial" w:eastAsia="Times New Roman" w:hAnsi="Arial" w:cs="Arial"/>
          <w:b/>
          <w:bCs/>
          <w:i/>
          <w:iCs/>
          <w:color w:val="000000"/>
          <w:sz w:val="24"/>
          <w:szCs w:val="24"/>
          <w:lang w:eastAsia="es-ES"/>
        </w:rPr>
      </w:pPr>
    </w:p>
    <w:p w:rsidR="00373515" w:rsidRDefault="00373515" w:rsidP="00A95095">
      <w:pPr>
        <w:spacing w:after="0" w:line="240" w:lineRule="auto"/>
        <w:ind w:left="720"/>
        <w:jc w:val="both"/>
        <w:rPr>
          <w:rFonts w:ascii="Arial" w:eastAsia="Times New Roman" w:hAnsi="Arial" w:cs="Arial"/>
          <w:b/>
          <w:bCs/>
          <w:i/>
          <w:iCs/>
          <w:color w:val="000000"/>
          <w:sz w:val="24"/>
          <w:szCs w:val="24"/>
          <w:lang w:eastAsia="es-ES"/>
        </w:rPr>
      </w:pPr>
    </w:p>
    <w:p w:rsidR="006E5A9B" w:rsidRDefault="006E5A9B" w:rsidP="006E5A9B">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NOMINA DE LOS DIRECTIVOS Y SOCIOS QUE PARTICIPARON EN LAS DIFERENTES COMISIONES DE TRABAJOS</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Pr="00A95095" w:rsidRDefault="006E5A9B" w:rsidP="006E5A9B">
      <w:pPr>
        <w:numPr>
          <w:ilvl w:val="0"/>
          <w:numId w:val="13"/>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Comisi</w:t>
      </w:r>
      <w:r>
        <w:rPr>
          <w:rFonts w:ascii="Arial" w:eastAsia="Times New Roman" w:hAnsi="Arial" w:cs="Arial"/>
          <w:b/>
          <w:bCs/>
          <w:i/>
          <w:iCs/>
          <w:color w:val="000000"/>
          <w:sz w:val="24"/>
          <w:szCs w:val="24"/>
          <w:lang w:eastAsia="es-ES"/>
        </w:rPr>
        <w:t xml:space="preserve">ón de </w:t>
      </w:r>
      <w:r w:rsidR="000D5A34">
        <w:rPr>
          <w:rFonts w:ascii="Arial" w:eastAsia="Times New Roman" w:hAnsi="Arial" w:cs="Arial"/>
          <w:b/>
          <w:bCs/>
          <w:i/>
          <w:iCs/>
          <w:color w:val="000000"/>
          <w:sz w:val="24"/>
          <w:szCs w:val="24"/>
          <w:lang w:eastAsia="es-ES"/>
        </w:rPr>
        <w:t xml:space="preserve">Feria </w:t>
      </w:r>
      <w:proofErr w:type="spellStart"/>
      <w:r w:rsidR="000D5A34">
        <w:rPr>
          <w:rFonts w:ascii="Arial" w:eastAsia="Times New Roman" w:hAnsi="Arial" w:cs="Arial"/>
          <w:b/>
          <w:bCs/>
          <w:i/>
          <w:iCs/>
          <w:color w:val="000000"/>
          <w:sz w:val="24"/>
          <w:szCs w:val="24"/>
          <w:lang w:eastAsia="es-ES"/>
        </w:rPr>
        <w:t>Pirahú</w:t>
      </w:r>
      <w:proofErr w:type="spellEnd"/>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0D5A34">
        <w:rPr>
          <w:rFonts w:ascii="Arial" w:eastAsia="Times New Roman" w:hAnsi="Arial" w:cs="Arial"/>
          <w:b/>
          <w:bCs/>
          <w:i/>
          <w:iCs/>
          <w:color w:val="000000"/>
          <w:sz w:val="24"/>
          <w:szCs w:val="24"/>
          <w:lang w:eastAsia="es-ES"/>
        </w:rPr>
        <w:t>Oscar Vielman</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0D5A34">
        <w:rPr>
          <w:rFonts w:ascii="Arial" w:eastAsia="Times New Roman" w:hAnsi="Arial" w:cs="Arial"/>
          <w:b/>
          <w:bCs/>
          <w:i/>
          <w:iCs/>
          <w:color w:val="000000"/>
          <w:sz w:val="24"/>
          <w:szCs w:val="24"/>
          <w:lang w:eastAsia="es-ES"/>
        </w:rPr>
        <w:t>Miguel Muñoz</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0D5A34">
        <w:rPr>
          <w:rFonts w:ascii="Arial" w:eastAsia="Times New Roman" w:hAnsi="Arial" w:cs="Arial"/>
          <w:b/>
          <w:bCs/>
          <w:i/>
          <w:iCs/>
          <w:color w:val="000000"/>
          <w:sz w:val="24"/>
          <w:szCs w:val="24"/>
          <w:lang w:eastAsia="es-ES"/>
        </w:rPr>
        <w:t>Daniel Prieto</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0D5A34">
        <w:rPr>
          <w:rFonts w:ascii="Arial" w:eastAsia="Times New Roman" w:hAnsi="Arial" w:cs="Arial"/>
          <w:b/>
          <w:bCs/>
          <w:i/>
          <w:iCs/>
          <w:color w:val="000000"/>
          <w:sz w:val="24"/>
          <w:szCs w:val="24"/>
          <w:lang w:eastAsia="es-ES"/>
        </w:rPr>
        <w:t xml:space="preserve">Martin </w:t>
      </w:r>
      <w:proofErr w:type="spellStart"/>
      <w:r w:rsidR="000D5A34">
        <w:rPr>
          <w:rFonts w:ascii="Arial" w:eastAsia="Times New Roman" w:hAnsi="Arial" w:cs="Arial"/>
          <w:b/>
          <w:bCs/>
          <w:i/>
          <w:iCs/>
          <w:color w:val="000000"/>
          <w:sz w:val="24"/>
          <w:szCs w:val="24"/>
          <w:lang w:eastAsia="es-ES"/>
        </w:rPr>
        <w:t>Filartiga</w:t>
      </w:r>
      <w:proofErr w:type="spellEnd"/>
    </w:p>
    <w:p w:rsidR="006E5A9B" w:rsidRPr="00A95095" w:rsidRDefault="006E5A9B" w:rsidP="006E5A9B">
      <w:pPr>
        <w:spacing w:after="0" w:line="240" w:lineRule="auto"/>
        <w:jc w:val="both"/>
        <w:textAlignment w:val="baseline"/>
        <w:rPr>
          <w:rFonts w:ascii="Arial" w:eastAsia="Times New Roman" w:hAnsi="Arial" w:cs="Arial"/>
          <w:b/>
          <w:bCs/>
          <w:i/>
          <w:iCs/>
          <w:color w:val="000000"/>
          <w:sz w:val="24"/>
          <w:szCs w:val="24"/>
          <w:lang w:eastAsia="es-ES"/>
        </w:rPr>
      </w:pPr>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Default="006E5A9B" w:rsidP="006E5A9B">
      <w:pPr>
        <w:numPr>
          <w:ilvl w:val="0"/>
          <w:numId w:val="15"/>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Representante en la </w:t>
      </w:r>
      <w:proofErr w:type="spellStart"/>
      <w:r w:rsidRPr="00A95095">
        <w:rPr>
          <w:rFonts w:ascii="Arial" w:eastAsia="Times New Roman" w:hAnsi="Arial" w:cs="Arial"/>
          <w:b/>
          <w:bCs/>
          <w:i/>
          <w:iCs/>
          <w:color w:val="000000"/>
          <w:sz w:val="24"/>
          <w:szCs w:val="24"/>
          <w:lang w:eastAsia="es-ES"/>
        </w:rPr>
        <w:t>Colcat</w:t>
      </w:r>
      <w:proofErr w:type="spellEnd"/>
      <w:r w:rsidRPr="00A95095">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58180C">
        <w:rPr>
          <w:rFonts w:ascii="Arial" w:eastAsia="Times New Roman" w:hAnsi="Arial" w:cs="Arial"/>
          <w:b/>
          <w:bCs/>
          <w:i/>
          <w:iCs/>
          <w:color w:val="000000"/>
          <w:sz w:val="24"/>
          <w:szCs w:val="24"/>
          <w:lang w:eastAsia="es-ES"/>
        </w:rPr>
        <w:t xml:space="preserve">Martin </w:t>
      </w:r>
      <w:proofErr w:type="spellStart"/>
      <w:r w:rsidR="0058180C">
        <w:rPr>
          <w:rFonts w:ascii="Arial" w:eastAsia="Times New Roman" w:hAnsi="Arial" w:cs="Arial"/>
          <w:b/>
          <w:bCs/>
          <w:i/>
          <w:iCs/>
          <w:color w:val="000000"/>
          <w:sz w:val="24"/>
          <w:szCs w:val="24"/>
          <w:lang w:eastAsia="es-ES"/>
        </w:rPr>
        <w:t>Filartiga</w:t>
      </w:r>
      <w:proofErr w:type="spellEnd"/>
    </w:p>
    <w:p w:rsidR="006E5A9B" w:rsidRPr="00A95095" w:rsidRDefault="006E5A9B" w:rsidP="006E5A9B">
      <w:pPr>
        <w:spacing w:after="0" w:line="240" w:lineRule="auto"/>
        <w:ind w:left="360"/>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C42D88">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Daniel Prieto </w:t>
      </w:r>
      <w:proofErr w:type="spellStart"/>
      <w:r>
        <w:rPr>
          <w:rFonts w:ascii="Arial" w:eastAsia="Times New Roman" w:hAnsi="Arial" w:cs="Arial"/>
          <w:b/>
          <w:bCs/>
          <w:i/>
          <w:iCs/>
          <w:color w:val="000000"/>
          <w:sz w:val="24"/>
          <w:szCs w:val="24"/>
          <w:lang w:eastAsia="es-ES"/>
        </w:rPr>
        <w:t>Davey</w:t>
      </w:r>
      <w:proofErr w:type="spellEnd"/>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Default="006E5A9B" w:rsidP="006E5A9B">
      <w:pPr>
        <w:numPr>
          <w:ilvl w:val="0"/>
          <w:numId w:val="16"/>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Comisión de Medio Ambiente</w:t>
      </w:r>
      <w:r w:rsidR="00C42D88">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Luis </w:t>
      </w:r>
      <w:proofErr w:type="spellStart"/>
      <w:r w:rsidRPr="00A95095">
        <w:rPr>
          <w:rFonts w:ascii="Arial" w:eastAsia="Times New Roman" w:hAnsi="Arial" w:cs="Arial"/>
          <w:b/>
          <w:bCs/>
          <w:i/>
          <w:iCs/>
          <w:color w:val="000000"/>
          <w:sz w:val="24"/>
          <w:szCs w:val="24"/>
          <w:lang w:eastAsia="es-ES"/>
        </w:rPr>
        <w:t>Gulino</w:t>
      </w:r>
      <w:proofErr w:type="spellEnd"/>
    </w:p>
    <w:p w:rsidR="006E5A9B" w:rsidRPr="00A95095" w:rsidRDefault="006E5A9B" w:rsidP="006E5A9B">
      <w:pPr>
        <w:spacing w:after="0" w:line="240" w:lineRule="auto"/>
        <w:ind w:left="360"/>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0D5A34">
        <w:rPr>
          <w:rFonts w:ascii="Arial" w:eastAsia="Times New Roman" w:hAnsi="Arial" w:cs="Arial"/>
          <w:b/>
          <w:bCs/>
          <w:i/>
          <w:iCs/>
          <w:color w:val="000000"/>
          <w:sz w:val="24"/>
          <w:szCs w:val="24"/>
          <w:lang w:eastAsia="es-ES"/>
        </w:rPr>
        <w:t xml:space="preserve">                   </w:t>
      </w:r>
      <w:r w:rsidR="00C11B14">
        <w:rPr>
          <w:rFonts w:ascii="Arial" w:eastAsia="Times New Roman" w:hAnsi="Arial" w:cs="Arial"/>
          <w:b/>
          <w:bCs/>
          <w:i/>
          <w:iCs/>
          <w:color w:val="000000"/>
          <w:sz w:val="24"/>
          <w:szCs w:val="24"/>
          <w:lang w:eastAsia="es-ES"/>
        </w:rPr>
        <w:t xml:space="preserve">    Carlos Franco</w:t>
      </w:r>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Pr="000D5A34" w:rsidRDefault="000D5A34" w:rsidP="006E5A9B">
      <w:pPr>
        <w:numPr>
          <w:ilvl w:val="0"/>
          <w:numId w:val="17"/>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Comisión </w:t>
      </w:r>
      <w:r w:rsidR="00C42D88">
        <w:rPr>
          <w:rFonts w:ascii="Arial" w:eastAsia="Times New Roman" w:hAnsi="Arial" w:cs="Arial"/>
          <w:b/>
          <w:bCs/>
          <w:i/>
          <w:iCs/>
          <w:color w:val="000000"/>
          <w:sz w:val="24"/>
          <w:szCs w:val="24"/>
          <w:lang w:eastAsia="es-ES"/>
        </w:rPr>
        <w:t>T</w:t>
      </w:r>
      <w:r>
        <w:rPr>
          <w:rFonts w:ascii="Arial" w:eastAsia="Times New Roman" w:hAnsi="Arial" w:cs="Arial"/>
          <w:b/>
          <w:bCs/>
          <w:i/>
          <w:iCs/>
          <w:color w:val="000000"/>
          <w:sz w:val="24"/>
          <w:szCs w:val="24"/>
          <w:lang w:eastAsia="es-ES"/>
        </w:rPr>
        <w:t xml:space="preserve">écnica                       </w:t>
      </w:r>
      <w:r w:rsidR="00C42D88">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Héctor Garcete</w:t>
      </w:r>
    </w:p>
    <w:p w:rsidR="006E5A9B" w:rsidRDefault="006E5A9B" w:rsidP="006E5A9B">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ab/>
        <w:t> </w:t>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Daniel Prieto</w:t>
      </w:r>
    </w:p>
    <w:p w:rsidR="00C42D88" w:rsidRDefault="00C42D88" w:rsidP="006E5A9B">
      <w:pPr>
        <w:spacing w:after="0" w:line="240" w:lineRule="auto"/>
        <w:ind w:left="720"/>
        <w:jc w:val="both"/>
        <w:rPr>
          <w:rFonts w:ascii="Arial" w:eastAsia="Times New Roman" w:hAnsi="Arial" w:cs="Arial"/>
          <w:b/>
          <w:bCs/>
          <w:i/>
          <w:iCs/>
          <w:color w:val="000000"/>
          <w:sz w:val="24"/>
          <w:szCs w:val="24"/>
          <w:lang w:eastAsia="es-ES"/>
        </w:rPr>
      </w:pPr>
    </w:p>
    <w:p w:rsidR="00C42D88" w:rsidRDefault="007B3856" w:rsidP="00C42D88">
      <w:pPr>
        <w:pStyle w:val="Prrafodelista"/>
        <w:numPr>
          <w:ilvl w:val="0"/>
          <w:numId w:val="20"/>
        </w:num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Comunicación y</w:t>
      </w:r>
      <w:r w:rsidR="00C42D88" w:rsidRPr="00C42D88">
        <w:rPr>
          <w:rFonts w:ascii="Arial" w:eastAsia="Times New Roman" w:hAnsi="Arial" w:cs="Arial"/>
          <w:b/>
          <w:i/>
          <w:sz w:val="24"/>
          <w:szCs w:val="24"/>
          <w:lang w:eastAsia="es-ES"/>
        </w:rPr>
        <w:t xml:space="preserve"> Responsabilidad</w:t>
      </w:r>
    </w:p>
    <w:p w:rsidR="00C42D88" w:rsidRDefault="00C42D88" w:rsidP="000D5165">
      <w:pPr>
        <w:spacing w:after="0" w:line="240" w:lineRule="auto"/>
        <w:ind w:left="720"/>
        <w:jc w:val="both"/>
        <w:rPr>
          <w:rFonts w:ascii="Arial" w:eastAsia="Times New Roman" w:hAnsi="Arial" w:cs="Arial"/>
          <w:b/>
          <w:i/>
          <w:sz w:val="24"/>
          <w:szCs w:val="24"/>
          <w:lang w:eastAsia="es-ES"/>
        </w:rPr>
      </w:pPr>
      <w:r w:rsidRPr="00C42D88">
        <w:rPr>
          <w:rFonts w:ascii="Arial" w:eastAsia="Times New Roman" w:hAnsi="Arial" w:cs="Arial"/>
          <w:b/>
          <w:i/>
          <w:sz w:val="24"/>
          <w:szCs w:val="24"/>
          <w:lang w:eastAsia="es-ES"/>
        </w:rPr>
        <w:t>Social</w:t>
      </w:r>
      <w:r w:rsidR="000D5165">
        <w:rPr>
          <w:rFonts w:ascii="Arial" w:eastAsia="Times New Roman" w:hAnsi="Arial" w:cs="Arial"/>
          <w:b/>
          <w:i/>
          <w:sz w:val="24"/>
          <w:szCs w:val="24"/>
          <w:lang w:eastAsia="es-ES"/>
        </w:rPr>
        <w:t xml:space="preserve">                                       </w:t>
      </w:r>
      <w:r>
        <w:rPr>
          <w:rFonts w:ascii="Arial" w:eastAsia="Times New Roman" w:hAnsi="Arial" w:cs="Arial"/>
          <w:b/>
          <w:i/>
          <w:sz w:val="24"/>
          <w:szCs w:val="24"/>
          <w:lang w:eastAsia="es-ES"/>
        </w:rPr>
        <w:t xml:space="preserve">    </w:t>
      </w:r>
      <w:r w:rsidR="00BB1FEA">
        <w:rPr>
          <w:rFonts w:ascii="Arial" w:eastAsia="Times New Roman" w:hAnsi="Arial" w:cs="Arial"/>
          <w:b/>
          <w:i/>
          <w:sz w:val="24"/>
          <w:szCs w:val="24"/>
          <w:lang w:eastAsia="es-ES"/>
        </w:rPr>
        <w:t xml:space="preserve">  </w:t>
      </w:r>
      <w:r>
        <w:rPr>
          <w:rFonts w:ascii="Arial" w:eastAsia="Times New Roman" w:hAnsi="Arial" w:cs="Arial"/>
          <w:b/>
          <w:i/>
          <w:sz w:val="24"/>
          <w:szCs w:val="24"/>
          <w:lang w:eastAsia="es-ES"/>
        </w:rPr>
        <w:t>Andrea Ferreira</w:t>
      </w:r>
    </w:p>
    <w:p w:rsidR="00C42D88" w:rsidRDefault="00C42D88" w:rsidP="00C42D88">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BB1FEA">
        <w:rPr>
          <w:rFonts w:ascii="Arial" w:eastAsia="Times New Roman" w:hAnsi="Arial" w:cs="Arial"/>
          <w:b/>
          <w:i/>
          <w:sz w:val="24"/>
          <w:szCs w:val="24"/>
          <w:lang w:eastAsia="es-ES"/>
        </w:rPr>
        <w:t xml:space="preserve">                               </w:t>
      </w:r>
      <w:r>
        <w:rPr>
          <w:rFonts w:ascii="Arial" w:eastAsia="Times New Roman" w:hAnsi="Arial" w:cs="Arial"/>
          <w:b/>
          <w:i/>
          <w:sz w:val="24"/>
          <w:szCs w:val="24"/>
          <w:lang w:eastAsia="es-ES"/>
        </w:rPr>
        <w:t xml:space="preserve">Sandra </w:t>
      </w:r>
      <w:proofErr w:type="spellStart"/>
      <w:r>
        <w:rPr>
          <w:rFonts w:ascii="Arial" w:eastAsia="Times New Roman" w:hAnsi="Arial" w:cs="Arial"/>
          <w:b/>
          <w:i/>
          <w:sz w:val="24"/>
          <w:szCs w:val="24"/>
          <w:lang w:eastAsia="es-ES"/>
        </w:rPr>
        <w:t>Miltos</w:t>
      </w:r>
      <w:proofErr w:type="spellEnd"/>
    </w:p>
    <w:p w:rsidR="00C42D88" w:rsidRDefault="00C42D88" w:rsidP="00C42D88">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w:t>
      </w:r>
      <w:r w:rsidR="00BB1FEA">
        <w:rPr>
          <w:rFonts w:ascii="Arial" w:eastAsia="Times New Roman" w:hAnsi="Arial" w:cs="Arial"/>
          <w:b/>
          <w:i/>
          <w:sz w:val="24"/>
          <w:szCs w:val="24"/>
          <w:lang w:eastAsia="es-ES"/>
        </w:rPr>
        <w:t xml:space="preserve">                               </w:t>
      </w:r>
      <w:r>
        <w:rPr>
          <w:rFonts w:ascii="Arial" w:eastAsia="Times New Roman" w:hAnsi="Arial" w:cs="Arial"/>
          <w:b/>
          <w:i/>
          <w:sz w:val="24"/>
          <w:szCs w:val="24"/>
          <w:lang w:eastAsia="es-ES"/>
        </w:rPr>
        <w:t xml:space="preserve">Enzo Di </w:t>
      </w:r>
      <w:proofErr w:type="spellStart"/>
      <w:r>
        <w:rPr>
          <w:rFonts w:ascii="Arial" w:eastAsia="Times New Roman" w:hAnsi="Arial" w:cs="Arial"/>
          <w:b/>
          <w:i/>
          <w:sz w:val="24"/>
          <w:szCs w:val="24"/>
          <w:lang w:eastAsia="es-ES"/>
        </w:rPr>
        <w:t>Tore</w:t>
      </w:r>
      <w:proofErr w:type="spellEnd"/>
    </w:p>
    <w:p w:rsidR="00C42D88" w:rsidRPr="00C42D88" w:rsidRDefault="00C42D88" w:rsidP="00C42D88">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Martin </w:t>
      </w:r>
      <w:proofErr w:type="spellStart"/>
      <w:r>
        <w:rPr>
          <w:rFonts w:ascii="Arial" w:eastAsia="Times New Roman" w:hAnsi="Arial" w:cs="Arial"/>
          <w:b/>
          <w:i/>
          <w:sz w:val="24"/>
          <w:szCs w:val="24"/>
          <w:lang w:eastAsia="es-ES"/>
        </w:rPr>
        <w:t>Filartiga</w:t>
      </w:r>
      <w:proofErr w:type="spellEnd"/>
    </w:p>
    <w:p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rsidR="006E5A9B" w:rsidRPr="00A95095" w:rsidRDefault="006E5A9B" w:rsidP="006E5A9B">
      <w:pPr>
        <w:numPr>
          <w:ilvl w:val="0"/>
          <w:numId w:val="18"/>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Comisión </w:t>
      </w:r>
      <w:r w:rsidR="00DF6610">
        <w:rPr>
          <w:rFonts w:ascii="Arial" w:eastAsia="Times New Roman" w:hAnsi="Arial" w:cs="Arial"/>
          <w:b/>
          <w:bCs/>
          <w:i/>
          <w:iCs/>
          <w:color w:val="000000"/>
          <w:sz w:val="24"/>
          <w:szCs w:val="24"/>
          <w:lang w:eastAsia="es-ES"/>
        </w:rPr>
        <w:t>de Salud Animal</w:t>
      </w:r>
      <w:proofErr w:type="gramStart"/>
      <w:r w:rsidR="00DF6610">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DF6610">
        <w:rPr>
          <w:rFonts w:ascii="Arial" w:eastAsia="Times New Roman" w:hAnsi="Arial" w:cs="Arial"/>
          <w:b/>
          <w:bCs/>
          <w:i/>
          <w:iCs/>
          <w:color w:val="000000"/>
          <w:sz w:val="24"/>
          <w:szCs w:val="24"/>
          <w:lang w:eastAsia="es-ES"/>
        </w:rPr>
        <w:t>Fernando</w:t>
      </w:r>
      <w:proofErr w:type="gramEnd"/>
      <w:r w:rsidR="00DF6610">
        <w:rPr>
          <w:rFonts w:ascii="Arial" w:eastAsia="Times New Roman" w:hAnsi="Arial" w:cs="Arial"/>
          <w:b/>
          <w:bCs/>
          <w:i/>
          <w:iCs/>
          <w:color w:val="000000"/>
          <w:sz w:val="24"/>
          <w:szCs w:val="24"/>
          <w:lang w:eastAsia="es-ES"/>
        </w:rPr>
        <w:t xml:space="preserve"> Sosa</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D144C3">
        <w:rPr>
          <w:rFonts w:ascii="Arial" w:eastAsia="Times New Roman" w:hAnsi="Arial" w:cs="Arial"/>
          <w:b/>
          <w:bCs/>
          <w:i/>
          <w:iCs/>
          <w:color w:val="000000"/>
          <w:sz w:val="24"/>
          <w:szCs w:val="24"/>
          <w:lang w:eastAsia="es-ES"/>
        </w:rPr>
        <w:t>Daniel Prieto</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D144C3">
        <w:rPr>
          <w:rFonts w:ascii="Arial" w:eastAsia="Times New Roman" w:hAnsi="Arial" w:cs="Arial"/>
          <w:b/>
          <w:bCs/>
          <w:i/>
          <w:iCs/>
          <w:color w:val="000000"/>
          <w:sz w:val="24"/>
          <w:szCs w:val="24"/>
          <w:lang w:eastAsia="es-ES"/>
        </w:rPr>
        <w:t xml:space="preserve">Martin </w:t>
      </w:r>
      <w:proofErr w:type="spellStart"/>
      <w:r w:rsidR="00D144C3">
        <w:rPr>
          <w:rFonts w:ascii="Arial" w:eastAsia="Times New Roman" w:hAnsi="Arial" w:cs="Arial"/>
          <w:b/>
          <w:bCs/>
          <w:i/>
          <w:iCs/>
          <w:color w:val="000000"/>
          <w:sz w:val="24"/>
          <w:szCs w:val="24"/>
          <w:lang w:eastAsia="es-ES"/>
        </w:rPr>
        <w:t>Filartiga</w:t>
      </w:r>
      <w:proofErr w:type="spellEnd"/>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Oscar Van </w:t>
      </w:r>
      <w:proofErr w:type="spellStart"/>
      <w:r w:rsidRPr="00A95095">
        <w:rPr>
          <w:rFonts w:ascii="Arial" w:eastAsia="Times New Roman" w:hAnsi="Arial" w:cs="Arial"/>
          <w:b/>
          <w:bCs/>
          <w:i/>
          <w:iCs/>
          <w:color w:val="000000"/>
          <w:sz w:val="24"/>
          <w:szCs w:val="24"/>
          <w:lang w:eastAsia="es-ES"/>
        </w:rPr>
        <w:t>Humbeeck</w:t>
      </w:r>
      <w:proofErr w:type="spellEnd"/>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D144C3">
        <w:rPr>
          <w:rFonts w:ascii="Arial" w:eastAsia="Times New Roman" w:hAnsi="Arial" w:cs="Arial"/>
          <w:b/>
          <w:bCs/>
          <w:i/>
          <w:iCs/>
          <w:color w:val="000000"/>
          <w:sz w:val="24"/>
          <w:szCs w:val="24"/>
          <w:lang w:eastAsia="es-ES"/>
        </w:rPr>
        <w:t xml:space="preserve">Raúl Van </w:t>
      </w:r>
      <w:proofErr w:type="spellStart"/>
      <w:r w:rsidR="00D144C3">
        <w:rPr>
          <w:rFonts w:ascii="Arial" w:eastAsia="Times New Roman" w:hAnsi="Arial" w:cs="Arial"/>
          <w:b/>
          <w:bCs/>
          <w:i/>
          <w:iCs/>
          <w:color w:val="000000"/>
          <w:sz w:val="24"/>
          <w:szCs w:val="24"/>
          <w:lang w:eastAsia="es-ES"/>
        </w:rPr>
        <w:t>Humbeeck</w:t>
      </w:r>
      <w:proofErr w:type="spellEnd"/>
    </w:p>
    <w:p w:rsidR="006E5A9B" w:rsidRDefault="006E5A9B" w:rsidP="00DF6610">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Héctor Garcete</w:t>
      </w:r>
    </w:p>
    <w:p w:rsidR="00D144C3" w:rsidRPr="00A95095" w:rsidRDefault="00D144C3" w:rsidP="00DF6610">
      <w:pPr>
        <w:spacing w:after="0" w:line="240" w:lineRule="auto"/>
        <w:ind w:left="720"/>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F12421">
        <w:rPr>
          <w:rFonts w:ascii="Arial" w:eastAsia="Times New Roman" w:hAnsi="Arial" w:cs="Arial"/>
          <w:b/>
          <w:bCs/>
          <w:i/>
          <w:iCs/>
          <w:color w:val="000000"/>
          <w:sz w:val="24"/>
          <w:szCs w:val="24"/>
          <w:lang w:eastAsia="es-ES"/>
        </w:rPr>
        <w:t xml:space="preserve">  </w:t>
      </w:r>
      <w:proofErr w:type="spellStart"/>
      <w:r>
        <w:rPr>
          <w:rFonts w:ascii="Arial" w:eastAsia="Times New Roman" w:hAnsi="Arial" w:cs="Arial"/>
          <w:b/>
          <w:bCs/>
          <w:i/>
          <w:iCs/>
          <w:color w:val="000000"/>
          <w:sz w:val="24"/>
          <w:szCs w:val="24"/>
          <w:lang w:eastAsia="es-ES"/>
        </w:rPr>
        <w:t>Mathias</w:t>
      </w:r>
      <w:proofErr w:type="spellEnd"/>
      <w:r>
        <w:rPr>
          <w:rFonts w:ascii="Arial" w:eastAsia="Times New Roman" w:hAnsi="Arial" w:cs="Arial"/>
          <w:b/>
          <w:bCs/>
          <w:i/>
          <w:iCs/>
          <w:color w:val="000000"/>
          <w:sz w:val="24"/>
          <w:szCs w:val="24"/>
          <w:lang w:eastAsia="es-ES"/>
        </w:rPr>
        <w:t xml:space="preserve"> </w:t>
      </w:r>
      <w:proofErr w:type="spellStart"/>
      <w:r>
        <w:rPr>
          <w:rFonts w:ascii="Arial" w:eastAsia="Times New Roman" w:hAnsi="Arial" w:cs="Arial"/>
          <w:b/>
          <w:bCs/>
          <w:i/>
          <w:iCs/>
          <w:color w:val="000000"/>
          <w:sz w:val="24"/>
          <w:szCs w:val="24"/>
          <w:lang w:eastAsia="es-ES"/>
        </w:rPr>
        <w:t>Weiler</w:t>
      </w:r>
      <w:proofErr w:type="spellEnd"/>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Rubén Gamarra</w:t>
      </w:r>
    </w:p>
    <w:p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Oscar Vielman</w:t>
      </w:r>
    </w:p>
    <w:p w:rsidR="00A95095" w:rsidRDefault="00A95095" w:rsidP="00A95095">
      <w:pPr>
        <w:spacing w:after="240" w:line="240" w:lineRule="auto"/>
        <w:jc w:val="both"/>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p>
    <w:p w:rsidR="00A95095" w:rsidRDefault="00A95095" w:rsidP="00A95095">
      <w:pPr>
        <w:spacing w:after="240" w:line="240" w:lineRule="auto"/>
        <w:rPr>
          <w:rFonts w:ascii="Times New Roman" w:eastAsia="Times New Roman" w:hAnsi="Times New Roman" w:cs="Times New Roman"/>
          <w:sz w:val="24"/>
          <w:szCs w:val="24"/>
          <w:lang w:eastAsia="es-ES"/>
        </w:rPr>
      </w:pPr>
    </w:p>
    <w:p w:rsidR="00A95095" w:rsidRDefault="00A95095" w:rsidP="00A95095">
      <w:pPr>
        <w:spacing w:after="240" w:line="240" w:lineRule="auto"/>
        <w:rPr>
          <w:rFonts w:ascii="Times New Roman" w:eastAsia="Times New Roman" w:hAnsi="Times New Roman" w:cs="Times New Roman"/>
          <w:sz w:val="24"/>
          <w:szCs w:val="24"/>
          <w:lang w:eastAsia="es-ES"/>
        </w:rPr>
      </w:pPr>
    </w:p>
    <w:p w:rsidR="003E1E0F" w:rsidRDefault="003E1E0F" w:rsidP="00A95095">
      <w:pPr>
        <w:spacing w:after="240" w:line="240" w:lineRule="auto"/>
        <w:rPr>
          <w:rFonts w:ascii="Times New Roman" w:eastAsia="Times New Roman" w:hAnsi="Times New Roman" w:cs="Times New Roman"/>
          <w:sz w:val="24"/>
          <w:szCs w:val="24"/>
          <w:lang w:eastAsia="es-ES"/>
        </w:rPr>
      </w:pPr>
    </w:p>
    <w:p w:rsidR="003E1E0F" w:rsidRDefault="003E1E0F" w:rsidP="00A95095">
      <w:pPr>
        <w:spacing w:after="240" w:line="240" w:lineRule="auto"/>
        <w:rPr>
          <w:rFonts w:ascii="Times New Roman" w:eastAsia="Times New Roman" w:hAnsi="Times New Roman" w:cs="Times New Roman"/>
          <w:sz w:val="24"/>
          <w:szCs w:val="24"/>
          <w:lang w:eastAsia="es-ES"/>
        </w:rPr>
      </w:pPr>
    </w:p>
    <w:p w:rsidR="00C05FFA" w:rsidRDefault="00C05FFA" w:rsidP="00C05FFA">
      <w:pPr>
        <w:rPr>
          <w:rFonts w:ascii="Times New Roman" w:eastAsia="Times New Roman" w:hAnsi="Times New Roman" w:cs="Times New Roman"/>
          <w:sz w:val="24"/>
          <w:szCs w:val="24"/>
          <w:lang w:eastAsia="es-ES"/>
        </w:rPr>
      </w:pPr>
    </w:p>
    <w:p w:rsidR="00C05FFA" w:rsidRDefault="00C05FFA" w:rsidP="00C05FFA">
      <w:pPr>
        <w:rPr>
          <w:rFonts w:ascii="Times New Roman" w:eastAsia="Times New Roman" w:hAnsi="Times New Roman" w:cs="Times New Roman"/>
          <w:sz w:val="24"/>
          <w:szCs w:val="24"/>
          <w:lang w:eastAsia="es-ES"/>
        </w:rPr>
      </w:pPr>
    </w:p>
    <w:p w:rsidR="00C05FFA" w:rsidRDefault="00C05FFA" w:rsidP="00C05FFA">
      <w:pPr>
        <w:rPr>
          <w:rFonts w:ascii="Times New Roman" w:eastAsia="Times New Roman" w:hAnsi="Times New Roman" w:cs="Times New Roman"/>
          <w:sz w:val="24"/>
          <w:szCs w:val="24"/>
          <w:lang w:eastAsia="es-ES"/>
        </w:rPr>
      </w:pPr>
    </w:p>
    <w:p w:rsidR="00B43905" w:rsidRDefault="00C05FFA" w:rsidP="00C05FFA">
      <w:pPr>
        <w:rPr>
          <w:lang w:eastAsia="es-ES"/>
        </w:rPr>
      </w:pPr>
      <w:r>
        <w:rPr>
          <w:rFonts w:ascii="Times New Roman" w:eastAsia="Times New Roman" w:hAnsi="Times New Roman" w:cs="Times New Roman"/>
          <w:sz w:val="24"/>
          <w:szCs w:val="24"/>
          <w:lang w:eastAsia="es-ES"/>
        </w:rPr>
        <w:t xml:space="preserve">                                            </w:t>
      </w:r>
      <w:r w:rsidR="00B43905" w:rsidRPr="00C52E97">
        <w:rPr>
          <w:lang w:eastAsia="es-ES"/>
        </w:rPr>
        <w:t>MEMORIA DE LA CO</w:t>
      </w:r>
      <w:r w:rsidR="00B43905">
        <w:rPr>
          <w:lang w:eastAsia="es-ES"/>
        </w:rPr>
        <w:t>MISION DIRECTIVA</w:t>
      </w:r>
    </w:p>
    <w:p w:rsidR="00B43905" w:rsidRPr="00C52E97" w:rsidRDefault="00B43905" w:rsidP="00B43905">
      <w:pPr>
        <w:jc w:val="center"/>
        <w:rPr>
          <w:lang w:eastAsia="es-ES"/>
        </w:rPr>
      </w:pPr>
      <w:r>
        <w:rPr>
          <w:lang w:eastAsia="es-ES"/>
        </w:rPr>
        <w:t>REGIONAL CENTRAL CHACO</w:t>
      </w:r>
    </w:p>
    <w:p w:rsidR="00B43905" w:rsidRPr="00811494" w:rsidRDefault="00B43905" w:rsidP="00B43905">
      <w:pPr>
        <w:spacing w:after="240" w:line="360" w:lineRule="auto"/>
        <w:rPr>
          <w:rFonts w:ascii="Arial" w:eastAsia="Times New Roman" w:hAnsi="Arial" w:cs="Arial"/>
          <w:b/>
          <w:bCs/>
          <w:i/>
          <w:iCs/>
          <w:color w:val="000000"/>
          <w:sz w:val="24"/>
          <w:szCs w:val="24"/>
          <w:lang w:eastAsia="es-ES"/>
        </w:rPr>
      </w:pPr>
      <w:r w:rsidRPr="00C52E97">
        <w:rPr>
          <w:rFonts w:ascii="Arial" w:eastAsia="Times New Roman" w:hAnsi="Arial" w:cs="Arial"/>
          <w:b/>
          <w:bCs/>
          <w:i/>
          <w:iCs/>
          <w:color w:val="000000"/>
          <w:sz w:val="24"/>
          <w:szCs w:val="24"/>
          <w:lang w:eastAsia="es-ES"/>
        </w:rPr>
        <w:t xml:space="preserve"> </w:t>
      </w:r>
      <w:r w:rsidR="00DB1EA2">
        <w:rPr>
          <w:rFonts w:ascii="Arial" w:eastAsia="Times New Roman" w:hAnsi="Arial" w:cs="Arial"/>
          <w:b/>
          <w:bCs/>
          <w:i/>
          <w:iCs/>
          <w:color w:val="000000"/>
          <w:sz w:val="24"/>
          <w:szCs w:val="24"/>
          <w:lang w:eastAsia="es-ES"/>
        </w:rPr>
        <w:t>EJERCICIO 201</w:t>
      </w:r>
      <w:r w:rsidR="00705BDD">
        <w:rPr>
          <w:rFonts w:ascii="Arial" w:eastAsia="Times New Roman" w:hAnsi="Arial" w:cs="Arial"/>
          <w:b/>
          <w:bCs/>
          <w:i/>
          <w:iCs/>
          <w:color w:val="000000"/>
          <w:sz w:val="24"/>
          <w:szCs w:val="24"/>
          <w:lang w:eastAsia="es-ES"/>
        </w:rPr>
        <w:t>7</w:t>
      </w:r>
      <w:r w:rsidRPr="00811494">
        <w:rPr>
          <w:rFonts w:ascii="Arial" w:eastAsia="Times New Roman" w:hAnsi="Arial" w:cs="Arial"/>
          <w:b/>
          <w:bCs/>
          <w:i/>
          <w:iCs/>
          <w:color w:val="000000"/>
          <w:sz w:val="24"/>
          <w:szCs w:val="24"/>
          <w:lang w:eastAsia="es-ES"/>
        </w:rPr>
        <w:t xml:space="preserve"> </w:t>
      </w:r>
    </w:p>
    <w:p w:rsidR="00B43905" w:rsidRDefault="00B43905" w:rsidP="00B43905">
      <w:pPr>
        <w:spacing w:after="240" w:line="36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Señores Asambleístas:</w:t>
      </w:r>
    </w:p>
    <w:p w:rsidR="00B43905"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Nos es grato presentar ante la Asamblea General Ordinaria, el resumen de lo ac</w:t>
      </w:r>
      <w:r w:rsidR="00DB1EA2">
        <w:rPr>
          <w:rFonts w:ascii="Arial" w:eastAsia="Times New Roman" w:hAnsi="Arial" w:cs="Arial"/>
          <w:b/>
          <w:bCs/>
          <w:i/>
          <w:iCs/>
          <w:color w:val="000000"/>
          <w:sz w:val="24"/>
          <w:szCs w:val="24"/>
          <w:lang w:eastAsia="es-ES"/>
        </w:rPr>
        <w:t>tuado durante el ejercicio 2.01</w:t>
      </w:r>
      <w:r w:rsidR="00705BDD">
        <w:rPr>
          <w:rFonts w:ascii="Arial" w:eastAsia="Times New Roman" w:hAnsi="Arial" w:cs="Arial"/>
          <w:b/>
          <w:bCs/>
          <w:i/>
          <w:iCs/>
          <w:color w:val="000000"/>
          <w:sz w:val="24"/>
          <w:szCs w:val="24"/>
          <w:lang w:eastAsia="es-ES"/>
        </w:rPr>
        <w:t>7</w:t>
      </w:r>
      <w:r>
        <w:rPr>
          <w:rFonts w:ascii="Arial" w:eastAsia="Times New Roman" w:hAnsi="Arial" w:cs="Arial"/>
          <w:b/>
          <w:bCs/>
          <w:i/>
          <w:iCs/>
          <w:color w:val="000000"/>
          <w:sz w:val="24"/>
          <w:szCs w:val="24"/>
          <w:lang w:eastAsia="es-ES"/>
        </w:rPr>
        <w:t xml:space="preserve"> por la Comisión Directiva de nuestra Regional.</w:t>
      </w:r>
    </w:p>
    <w:p w:rsidR="00B43905" w:rsidRDefault="00B43905" w:rsidP="00B43905">
      <w:pPr>
        <w:spacing w:after="0" w:line="240" w:lineRule="auto"/>
        <w:jc w:val="both"/>
        <w:rPr>
          <w:rFonts w:ascii="Arial" w:eastAsia="Times New Roman" w:hAnsi="Arial" w:cs="Arial"/>
          <w:b/>
          <w:bCs/>
          <w:i/>
          <w:iCs/>
          <w:color w:val="000000"/>
          <w:sz w:val="24"/>
          <w:szCs w:val="24"/>
          <w:lang w:eastAsia="es-ES"/>
        </w:rPr>
      </w:pPr>
    </w:p>
    <w:p w:rsidR="00B43905"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En primer lugar, deseamos recordar a</w:t>
      </w:r>
      <w:r w:rsidR="00116296">
        <w:rPr>
          <w:rFonts w:ascii="Arial" w:eastAsia="Times New Roman" w:hAnsi="Arial" w:cs="Arial"/>
          <w:b/>
          <w:bCs/>
          <w:i/>
          <w:iCs/>
          <w:color w:val="000000"/>
          <w:sz w:val="24"/>
          <w:szCs w:val="24"/>
          <w:lang w:eastAsia="es-ES"/>
        </w:rPr>
        <w:t xml:space="preserve">l Sr. </w:t>
      </w:r>
      <w:proofErr w:type="spellStart"/>
      <w:r w:rsidR="00116296">
        <w:rPr>
          <w:rFonts w:ascii="Arial" w:eastAsia="Times New Roman" w:hAnsi="Arial" w:cs="Arial"/>
          <w:b/>
          <w:bCs/>
          <w:i/>
          <w:iCs/>
          <w:color w:val="000000"/>
          <w:sz w:val="24"/>
          <w:szCs w:val="24"/>
          <w:lang w:eastAsia="es-ES"/>
        </w:rPr>
        <w:t>Gunther</w:t>
      </w:r>
      <w:proofErr w:type="spellEnd"/>
      <w:r w:rsidR="00116296">
        <w:rPr>
          <w:rFonts w:ascii="Arial" w:eastAsia="Times New Roman" w:hAnsi="Arial" w:cs="Arial"/>
          <w:b/>
          <w:bCs/>
          <w:i/>
          <w:iCs/>
          <w:color w:val="000000"/>
          <w:sz w:val="24"/>
          <w:szCs w:val="24"/>
          <w:lang w:eastAsia="es-ES"/>
        </w:rPr>
        <w:t xml:space="preserve"> </w:t>
      </w:r>
      <w:proofErr w:type="spellStart"/>
      <w:r w:rsidR="00116296">
        <w:rPr>
          <w:rFonts w:ascii="Arial" w:eastAsia="Times New Roman" w:hAnsi="Arial" w:cs="Arial"/>
          <w:b/>
          <w:bCs/>
          <w:i/>
          <w:iCs/>
          <w:color w:val="000000"/>
          <w:sz w:val="24"/>
          <w:szCs w:val="24"/>
          <w:lang w:eastAsia="es-ES"/>
        </w:rPr>
        <w:t>Buhk</w:t>
      </w:r>
      <w:proofErr w:type="spellEnd"/>
      <w:r>
        <w:rPr>
          <w:rFonts w:ascii="Arial" w:eastAsia="Times New Roman" w:hAnsi="Arial" w:cs="Arial"/>
          <w:b/>
          <w:bCs/>
          <w:i/>
          <w:iCs/>
          <w:color w:val="000000"/>
          <w:sz w:val="24"/>
          <w:szCs w:val="24"/>
          <w:lang w:eastAsia="es-ES"/>
        </w:rPr>
        <w:t xml:space="preserve"> quien en vida fuera socio de nuestra Regional, para quien pedimos un minuto de silencio.</w:t>
      </w:r>
    </w:p>
    <w:p w:rsidR="00B43905" w:rsidRDefault="00B43905" w:rsidP="00B43905">
      <w:pPr>
        <w:spacing w:after="0" w:line="240" w:lineRule="auto"/>
        <w:jc w:val="both"/>
        <w:rPr>
          <w:rFonts w:ascii="Arial" w:eastAsia="Times New Roman" w:hAnsi="Arial" w:cs="Arial"/>
          <w:b/>
          <w:bCs/>
          <w:i/>
          <w:iCs/>
          <w:color w:val="000000"/>
          <w:sz w:val="24"/>
          <w:szCs w:val="24"/>
          <w:lang w:eastAsia="es-ES"/>
        </w:rPr>
      </w:pPr>
    </w:p>
    <w:p w:rsidR="00B43905" w:rsidRPr="000619B9"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Damo</w:t>
      </w:r>
      <w:r w:rsidR="00DB1EA2">
        <w:rPr>
          <w:rFonts w:ascii="Arial" w:eastAsia="Times New Roman" w:hAnsi="Arial" w:cs="Arial"/>
          <w:b/>
          <w:bCs/>
          <w:i/>
          <w:iCs/>
          <w:color w:val="000000"/>
          <w:sz w:val="24"/>
          <w:szCs w:val="24"/>
          <w:lang w:eastAsia="es-ES"/>
        </w:rPr>
        <w:t>s</w:t>
      </w:r>
      <w:r w:rsidR="00440F87">
        <w:rPr>
          <w:rFonts w:ascii="Arial" w:eastAsia="Times New Roman" w:hAnsi="Arial" w:cs="Arial"/>
          <w:b/>
          <w:bCs/>
          <w:i/>
          <w:iCs/>
          <w:color w:val="000000"/>
          <w:sz w:val="24"/>
          <w:szCs w:val="24"/>
          <w:lang w:eastAsia="es-ES"/>
        </w:rPr>
        <w:t xml:space="preserve"> una cordial bienvenida a los</w:t>
      </w:r>
      <w:r w:rsidR="00440F87" w:rsidRPr="00C62178">
        <w:rPr>
          <w:rFonts w:ascii="Arial" w:eastAsia="Times New Roman" w:hAnsi="Arial" w:cs="Arial"/>
          <w:b/>
          <w:bCs/>
          <w:i/>
          <w:iCs/>
          <w:color w:val="00B050"/>
          <w:sz w:val="24"/>
          <w:szCs w:val="24"/>
          <w:lang w:eastAsia="es-ES"/>
        </w:rPr>
        <w:t xml:space="preserve"> </w:t>
      </w:r>
      <w:r w:rsidR="000451B3" w:rsidRPr="00C62178">
        <w:rPr>
          <w:rFonts w:ascii="Arial" w:eastAsia="Times New Roman" w:hAnsi="Arial" w:cs="Arial"/>
          <w:b/>
          <w:bCs/>
          <w:i/>
          <w:iCs/>
          <w:sz w:val="24"/>
          <w:szCs w:val="24"/>
          <w:lang w:eastAsia="es-ES"/>
        </w:rPr>
        <w:t>8</w:t>
      </w:r>
      <w:r w:rsidR="00440F87" w:rsidRPr="00C62178">
        <w:rPr>
          <w:rFonts w:ascii="Arial" w:eastAsia="Times New Roman" w:hAnsi="Arial" w:cs="Arial"/>
          <w:b/>
          <w:bCs/>
          <w:i/>
          <w:iCs/>
          <w:sz w:val="24"/>
          <w:szCs w:val="24"/>
          <w:lang w:eastAsia="es-ES"/>
        </w:rPr>
        <w:t xml:space="preserve"> (</w:t>
      </w:r>
      <w:r w:rsidR="000451B3" w:rsidRPr="00C62178">
        <w:rPr>
          <w:rFonts w:ascii="Arial" w:eastAsia="Times New Roman" w:hAnsi="Arial" w:cs="Arial"/>
          <w:b/>
          <w:bCs/>
          <w:i/>
          <w:iCs/>
          <w:sz w:val="24"/>
          <w:szCs w:val="24"/>
          <w:lang w:eastAsia="es-ES"/>
        </w:rPr>
        <w:t>ocho</w:t>
      </w:r>
      <w:r w:rsidRPr="00C62178">
        <w:rPr>
          <w:rFonts w:ascii="Arial" w:eastAsia="Times New Roman" w:hAnsi="Arial" w:cs="Arial"/>
          <w:b/>
          <w:bCs/>
          <w:i/>
          <w:iCs/>
          <w:sz w:val="24"/>
          <w:szCs w:val="24"/>
          <w:lang w:eastAsia="es-ES"/>
        </w:rPr>
        <w:t xml:space="preserve">) </w:t>
      </w:r>
      <w:r>
        <w:rPr>
          <w:rFonts w:ascii="Arial" w:eastAsia="Times New Roman" w:hAnsi="Arial" w:cs="Arial"/>
          <w:b/>
          <w:bCs/>
          <w:i/>
          <w:iCs/>
          <w:color w:val="000000"/>
          <w:sz w:val="24"/>
          <w:szCs w:val="24"/>
          <w:lang w:eastAsia="es-ES"/>
        </w:rPr>
        <w:t>nuevos socios incorporados:</w:t>
      </w:r>
      <w:r w:rsidR="007C346A">
        <w:rPr>
          <w:rFonts w:ascii="Arial" w:eastAsia="Times New Roman" w:hAnsi="Arial" w:cs="Arial"/>
          <w:b/>
          <w:bCs/>
          <w:i/>
          <w:iCs/>
          <w:color w:val="000000"/>
          <w:sz w:val="24"/>
          <w:szCs w:val="24"/>
          <w:lang w:eastAsia="es-ES"/>
        </w:rPr>
        <w:t xml:space="preserve"> </w:t>
      </w:r>
      <w:proofErr w:type="spellStart"/>
      <w:r w:rsidR="00BE40F2">
        <w:rPr>
          <w:rFonts w:ascii="Arial" w:eastAsia="Times New Roman" w:hAnsi="Arial" w:cs="Arial"/>
          <w:b/>
          <w:bCs/>
          <w:i/>
          <w:iCs/>
          <w:color w:val="000000"/>
          <w:sz w:val="24"/>
          <w:szCs w:val="24"/>
          <w:lang w:eastAsia="es-ES"/>
        </w:rPr>
        <w:t>Redsoil</w:t>
      </w:r>
      <w:proofErr w:type="spellEnd"/>
      <w:r w:rsidR="00BE40F2">
        <w:rPr>
          <w:rFonts w:ascii="Arial" w:eastAsia="Times New Roman" w:hAnsi="Arial" w:cs="Arial"/>
          <w:b/>
          <w:bCs/>
          <w:i/>
          <w:iCs/>
          <w:color w:val="000000"/>
          <w:sz w:val="24"/>
          <w:szCs w:val="24"/>
          <w:lang w:eastAsia="es-ES"/>
        </w:rPr>
        <w:t xml:space="preserve"> S.A.</w:t>
      </w:r>
      <w:r w:rsidR="00943E15">
        <w:rPr>
          <w:rFonts w:ascii="Arial" w:eastAsia="Times New Roman" w:hAnsi="Arial" w:cs="Arial"/>
          <w:b/>
          <w:bCs/>
          <w:i/>
          <w:iCs/>
          <w:color w:val="000000"/>
          <w:sz w:val="24"/>
          <w:szCs w:val="24"/>
          <w:lang w:eastAsia="es-ES"/>
        </w:rPr>
        <w:t xml:space="preserve">, Sucesores de Isidoro Aranda Rojas, Agropecuaria Don Atilio S.R.L., Ganadera Campo Verde S.A., Esteban Boris </w:t>
      </w:r>
      <w:proofErr w:type="spellStart"/>
      <w:r w:rsidR="00943E15">
        <w:rPr>
          <w:rFonts w:ascii="Arial" w:eastAsia="Times New Roman" w:hAnsi="Arial" w:cs="Arial"/>
          <w:b/>
          <w:bCs/>
          <w:i/>
          <w:iCs/>
          <w:color w:val="000000"/>
          <w:sz w:val="24"/>
          <w:szCs w:val="24"/>
          <w:lang w:eastAsia="es-ES"/>
        </w:rPr>
        <w:t>Sapoznik</w:t>
      </w:r>
      <w:proofErr w:type="spellEnd"/>
      <w:r w:rsidR="00943E15">
        <w:rPr>
          <w:rFonts w:ascii="Arial" w:eastAsia="Times New Roman" w:hAnsi="Arial" w:cs="Arial"/>
          <w:b/>
          <w:bCs/>
          <w:i/>
          <w:iCs/>
          <w:color w:val="000000"/>
          <w:sz w:val="24"/>
          <w:szCs w:val="24"/>
          <w:lang w:eastAsia="es-ES"/>
        </w:rPr>
        <w:t xml:space="preserve"> Gini, Condominio </w:t>
      </w:r>
      <w:r w:rsidR="00710B22">
        <w:rPr>
          <w:rFonts w:ascii="Arial" w:eastAsia="Times New Roman" w:hAnsi="Arial" w:cs="Arial"/>
          <w:b/>
          <w:bCs/>
          <w:i/>
          <w:iCs/>
          <w:color w:val="000000"/>
          <w:sz w:val="24"/>
          <w:szCs w:val="24"/>
          <w:lang w:eastAsia="es-ES"/>
        </w:rPr>
        <w:t>María</w:t>
      </w:r>
      <w:r w:rsidR="00943E15">
        <w:rPr>
          <w:rFonts w:ascii="Arial" w:eastAsia="Times New Roman" w:hAnsi="Arial" w:cs="Arial"/>
          <w:b/>
          <w:bCs/>
          <w:i/>
          <w:iCs/>
          <w:color w:val="000000"/>
          <w:sz w:val="24"/>
          <w:szCs w:val="24"/>
          <w:lang w:eastAsia="es-ES"/>
        </w:rPr>
        <w:t xml:space="preserve"> del Carmen Duarte Cuenca – Hilda </w:t>
      </w:r>
      <w:proofErr w:type="spellStart"/>
      <w:r w:rsidR="00943E15">
        <w:rPr>
          <w:rFonts w:ascii="Arial" w:eastAsia="Times New Roman" w:hAnsi="Arial" w:cs="Arial"/>
          <w:b/>
          <w:bCs/>
          <w:i/>
          <w:iCs/>
          <w:color w:val="000000"/>
          <w:sz w:val="24"/>
          <w:szCs w:val="24"/>
          <w:lang w:eastAsia="es-ES"/>
        </w:rPr>
        <w:t>Jocelyne</w:t>
      </w:r>
      <w:proofErr w:type="spellEnd"/>
      <w:r w:rsidR="00943E15">
        <w:rPr>
          <w:rFonts w:ascii="Arial" w:eastAsia="Times New Roman" w:hAnsi="Arial" w:cs="Arial"/>
          <w:b/>
          <w:bCs/>
          <w:i/>
          <w:iCs/>
          <w:color w:val="000000"/>
          <w:sz w:val="24"/>
          <w:szCs w:val="24"/>
          <w:lang w:eastAsia="es-ES"/>
        </w:rPr>
        <w:t xml:space="preserve"> Duarte Cuenca y </w:t>
      </w:r>
      <w:r w:rsidR="00710B22">
        <w:rPr>
          <w:rFonts w:ascii="Arial" w:eastAsia="Times New Roman" w:hAnsi="Arial" w:cs="Arial"/>
          <w:b/>
          <w:bCs/>
          <w:i/>
          <w:iCs/>
          <w:color w:val="000000"/>
          <w:sz w:val="24"/>
          <w:szCs w:val="24"/>
          <w:lang w:eastAsia="es-ES"/>
        </w:rPr>
        <w:t>María</w:t>
      </w:r>
      <w:r w:rsidR="00943E15">
        <w:rPr>
          <w:rFonts w:ascii="Arial" w:eastAsia="Times New Roman" w:hAnsi="Arial" w:cs="Arial"/>
          <w:b/>
          <w:bCs/>
          <w:i/>
          <w:iCs/>
          <w:color w:val="000000"/>
          <w:sz w:val="24"/>
          <w:szCs w:val="24"/>
          <w:lang w:eastAsia="es-ES"/>
        </w:rPr>
        <w:t xml:space="preserve"> </w:t>
      </w:r>
      <w:r w:rsidR="00710B22">
        <w:rPr>
          <w:rFonts w:ascii="Arial" w:eastAsia="Times New Roman" w:hAnsi="Arial" w:cs="Arial"/>
          <w:b/>
          <w:bCs/>
          <w:i/>
          <w:iCs/>
          <w:color w:val="000000"/>
          <w:sz w:val="24"/>
          <w:szCs w:val="24"/>
          <w:lang w:eastAsia="es-ES"/>
        </w:rPr>
        <w:t>José</w:t>
      </w:r>
      <w:r w:rsidR="00943E15">
        <w:rPr>
          <w:rFonts w:ascii="Arial" w:eastAsia="Times New Roman" w:hAnsi="Arial" w:cs="Arial"/>
          <w:b/>
          <w:bCs/>
          <w:i/>
          <w:iCs/>
          <w:color w:val="000000"/>
          <w:sz w:val="24"/>
          <w:szCs w:val="24"/>
          <w:lang w:eastAsia="es-ES"/>
        </w:rPr>
        <w:t xml:space="preserve"> Duarte</w:t>
      </w:r>
      <w:r w:rsidR="008E301D">
        <w:rPr>
          <w:rFonts w:ascii="Arial" w:eastAsia="Times New Roman" w:hAnsi="Arial" w:cs="Arial"/>
          <w:b/>
          <w:bCs/>
          <w:i/>
          <w:iCs/>
          <w:color w:val="000000"/>
          <w:sz w:val="24"/>
          <w:szCs w:val="24"/>
          <w:lang w:eastAsia="es-ES"/>
        </w:rPr>
        <w:t xml:space="preserve">, </w:t>
      </w:r>
      <w:r w:rsidR="00710B22">
        <w:rPr>
          <w:rFonts w:ascii="Arial" w:eastAsia="Times New Roman" w:hAnsi="Arial" w:cs="Arial"/>
          <w:b/>
          <w:bCs/>
          <w:i/>
          <w:iCs/>
          <w:color w:val="000000"/>
          <w:sz w:val="24"/>
          <w:szCs w:val="24"/>
          <w:lang w:eastAsia="es-ES"/>
        </w:rPr>
        <w:t>Víctor</w:t>
      </w:r>
      <w:r w:rsidR="007C346A">
        <w:rPr>
          <w:rFonts w:ascii="Arial" w:eastAsia="Times New Roman" w:hAnsi="Arial" w:cs="Arial"/>
          <w:b/>
          <w:bCs/>
          <w:i/>
          <w:iCs/>
          <w:color w:val="000000"/>
          <w:sz w:val="24"/>
          <w:szCs w:val="24"/>
          <w:lang w:eastAsia="es-ES"/>
        </w:rPr>
        <w:t xml:space="preserve"> Faustino </w:t>
      </w:r>
      <w:r w:rsidR="00710B22">
        <w:rPr>
          <w:rFonts w:ascii="Arial" w:eastAsia="Times New Roman" w:hAnsi="Arial" w:cs="Arial"/>
          <w:b/>
          <w:bCs/>
          <w:i/>
          <w:iCs/>
          <w:color w:val="000000"/>
          <w:sz w:val="24"/>
          <w:szCs w:val="24"/>
          <w:lang w:eastAsia="es-ES"/>
        </w:rPr>
        <w:t>Sánchez</w:t>
      </w:r>
      <w:r w:rsidR="007C346A">
        <w:rPr>
          <w:rFonts w:ascii="Arial" w:eastAsia="Times New Roman" w:hAnsi="Arial" w:cs="Arial"/>
          <w:b/>
          <w:bCs/>
          <w:i/>
          <w:iCs/>
          <w:color w:val="000000"/>
          <w:sz w:val="24"/>
          <w:szCs w:val="24"/>
          <w:lang w:eastAsia="es-ES"/>
        </w:rPr>
        <w:t xml:space="preserve"> Villagra</w:t>
      </w:r>
      <w:r w:rsidR="000619B9">
        <w:rPr>
          <w:rFonts w:ascii="Arial" w:eastAsia="Times New Roman" w:hAnsi="Arial" w:cs="Arial"/>
          <w:b/>
          <w:bCs/>
          <w:i/>
          <w:iCs/>
          <w:color w:val="000000"/>
          <w:sz w:val="24"/>
          <w:szCs w:val="24"/>
          <w:lang w:eastAsia="es-ES"/>
        </w:rPr>
        <w:t xml:space="preserve"> </w:t>
      </w:r>
      <w:r w:rsidRPr="00175C36">
        <w:rPr>
          <w:rFonts w:ascii="Arial" w:eastAsia="Times New Roman" w:hAnsi="Arial" w:cs="Arial"/>
          <w:b/>
          <w:bCs/>
          <w:i/>
          <w:iCs/>
          <w:sz w:val="24"/>
          <w:szCs w:val="24"/>
          <w:lang w:eastAsia="es-ES"/>
        </w:rPr>
        <w:t xml:space="preserve">y </w:t>
      </w:r>
      <w:r w:rsidR="008E301D">
        <w:rPr>
          <w:rFonts w:ascii="Arial" w:eastAsia="Times New Roman" w:hAnsi="Arial" w:cs="Arial"/>
          <w:b/>
          <w:bCs/>
          <w:i/>
          <w:iCs/>
          <w:sz w:val="24"/>
          <w:szCs w:val="24"/>
          <w:lang w:eastAsia="es-ES"/>
        </w:rPr>
        <w:t xml:space="preserve">Agropecuaria GP S.A. </w:t>
      </w:r>
      <w:r w:rsidRPr="00175C36">
        <w:rPr>
          <w:rFonts w:ascii="Arial" w:eastAsia="Times New Roman" w:hAnsi="Arial" w:cs="Arial"/>
          <w:b/>
          <w:bCs/>
          <w:i/>
          <w:iCs/>
          <w:sz w:val="24"/>
          <w:szCs w:val="24"/>
          <w:lang w:eastAsia="es-ES"/>
        </w:rPr>
        <w:t>los invitamos a colaborar activamente dentro de la Regional y el Gremio, así como a los socios reincorporados.</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Durante este periodo hemos sesionado regularmente </w:t>
      </w:r>
      <w:r w:rsidR="007D7622">
        <w:rPr>
          <w:rFonts w:ascii="Arial" w:eastAsia="Times New Roman" w:hAnsi="Arial" w:cs="Arial"/>
          <w:b/>
          <w:bCs/>
          <w:i/>
          <w:iCs/>
          <w:color w:val="000000"/>
          <w:sz w:val="24"/>
          <w:szCs w:val="24"/>
          <w:lang w:eastAsia="es-ES"/>
        </w:rPr>
        <w:t>en forma ordinaria en</w:t>
      </w:r>
      <w:r w:rsidR="00692651">
        <w:rPr>
          <w:rFonts w:ascii="Arial" w:eastAsia="Times New Roman" w:hAnsi="Arial" w:cs="Arial"/>
          <w:b/>
          <w:bCs/>
          <w:i/>
          <w:iCs/>
          <w:color w:val="000000"/>
          <w:sz w:val="24"/>
          <w:szCs w:val="24"/>
          <w:lang w:eastAsia="es-ES"/>
        </w:rPr>
        <w:t xml:space="preserve"> 21</w:t>
      </w:r>
      <w:r>
        <w:rPr>
          <w:rFonts w:ascii="Arial" w:eastAsia="Times New Roman" w:hAnsi="Arial" w:cs="Arial"/>
          <w:b/>
          <w:bCs/>
          <w:i/>
          <w:iCs/>
          <w:color w:val="000000"/>
          <w:sz w:val="24"/>
          <w:szCs w:val="24"/>
          <w:lang w:eastAsia="es-ES"/>
        </w:rPr>
        <w:t xml:space="preserve"> (veinte</w:t>
      </w:r>
      <w:r w:rsidR="00692651">
        <w:rPr>
          <w:rFonts w:ascii="Arial" w:eastAsia="Times New Roman" w:hAnsi="Arial" w:cs="Arial"/>
          <w:b/>
          <w:bCs/>
          <w:i/>
          <w:iCs/>
          <w:color w:val="000000"/>
          <w:sz w:val="24"/>
          <w:szCs w:val="24"/>
          <w:lang w:eastAsia="es-ES"/>
        </w:rPr>
        <w:t xml:space="preserve"> y uno</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ocasiones, durante las cuales se han desarrollado varios temas relacionados al Gremio y a la problemática nacional, poniendo esta Directiva especial énfasis en lo que a la ganadería chaqueña se refiere.</w:t>
      </w:r>
    </w:p>
    <w:p w:rsidR="005E5379" w:rsidRPr="00811494" w:rsidRDefault="005E5379"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Con el objetivo de recaudar fondos para solventar las acciones </w:t>
      </w:r>
      <w:r w:rsidR="00B50A49">
        <w:rPr>
          <w:rFonts w:ascii="Arial" w:eastAsia="Times New Roman" w:hAnsi="Arial" w:cs="Arial"/>
          <w:b/>
          <w:bCs/>
          <w:i/>
          <w:iCs/>
          <w:color w:val="000000"/>
          <w:sz w:val="24"/>
          <w:szCs w:val="24"/>
          <w:lang w:eastAsia="es-ES"/>
        </w:rPr>
        <w:t>de la Regional hemos realizado 2</w:t>
      </w:r>
      <w:r w:rsidRPr="00A95095">
        <w:rPr>
          <w:rFonts w:ascii="Arial" w:eastAsia="Times New Roman" w:hAnsi="Arial" w:cs="Arial"/>
          <w:b/>
          <w:bCs/>
          <w:i/>
          <w:iCs/>
          <w:color w:val="000000"/>
          <w:sz w:val="24"/>
          <w:szCs w:val="24"/>
          <w:lang w:eastAsia="es-ES"/>
        </w:rPr>
        <w:t xml:space="preserve"> ferias por pantalla con </w:t>
      </w:r>
      <w:r>
        <w:rPr>
          <w:rFonts w:ascii="Arial" w:eastAsia="Times New Roman" w:hAnsi="Arial" w:cs="Arial"/>
          <w:b/>
          <w:bCs/>
          <w:i/>
          <w:iCs/>
          <w:color w:val="000000"/>
          <w:sz w:val="24"/>
          <w:szCs w:val="24"/>
          <w:lang w:eastAsia="es-ES"/>
        </w:rPr>
        <w:t xml:space="preserve">la firma </w:t>
      </w:r>
      <w:r w:rsidR="00AB18C3">
        <w:rPr>
          <w:rFonts w:ascii="Arial" w:eastAsia="Times New Roman" w:hAnsi="Arial" w:cs="Arial"/>
          <w:b/>
          <w:bCs/>
          <w:i/>
          <w:iCs/>
          <w:color w:val="000000"/>
          <w:sz w:val="24"/>
          <w:szCs w:val="24"/>
          <w:lang w:eastAsia="es-ES"/>
        </w:rPr>
        <w:t>INVERNADA S.A.</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en el </w:t>
      </w:r>
      <w:r>
        <w:rPr>
          <w:rFonts w:ascii="Arial" w:eastAsia="Times New Roman" w:hAnsi="Arial" w:cs="Arial"/>
          <w:b/>
          <w:bCs/>
          <w:i/>
          <w:iCs/>
          <w:color w:val="000000"/>
          <w:sz w:val="24"/>
          <w:szCs w:val="24"/>
          <w:lang w:eastAsia="es-ES"/>
        </w:rPr>
        <w:t>Salón Social de la ARP</w:t>
      </w:r>
      <w:r w:rsidR="0000794E">
        <w:rPr>
          <w:rFonts w:ascii="Arial" w:eastAsia="Times New Roman" w:hAnsi="Arial" w:cs="Arial"/>
          <w:b/>
          <w:bCs/>
          <w:i/>
          <w:iCs/>
          <w:color w:val="000000"/>
          <w:sz w:val="24"/>
          <w:szCs w:val="24"/>
          <w:lang w:eastAsia="es-ES"/>
        </w:rPr>
        <w:t>.</w:t>
      </w:r>
      <w:r w:rsidR="00AB18C3">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La respuesta de los ganaderos fue ex</w:t>
      </w:r>
      <w:r w:rsidR="00023805">
        <w:rPr>
          <w:rFonts w:ascii="Arial" w:eastAsia="Times New Roman" w:hAnsi="Arial" w:cs="Arial"/>
          <w:b/>
          <w:bCs/>
          <w:i/>
          <w:iCs/>
          <w:color w:val="000000"/>
          <w:sz w:val="24"/>
          <w:szCs w:val="24"/>
          <w:lang w:eastAsia="es-ES"/>
        </w:rPr>
        <w:t>traordinaria</w:t>
      </w:r>
      <w:r w:rsidRPr="00A95095">
        <w:rPr>
          <w:rFonts w:ascii="Arial" w:eastAsia="Times New Roman" w:hAnsi="Arial" w:cs="Arial"/>
          <w:b/>
          <w:bCs/>
          <w:i/>
          <w:iCs/>
          <w:color w:val="000000"/>
          <w:sz w:val="24"/>
          <w:szCs w:val="24"/>
          <w:lang w:eastAsia="es-ES"/>
        </w:rPr>
        <w:t xml:space="preserve"> y además de la </w:t>
      </w:r>
      <w:r>
        <w:rPr>
          <w:rFonts w:ascii="Arial" w:eastAsia="Times New Roman" w:hAnsi="Arial" w:cs="Arial"/>
          <w:b/>
          <w:bCs/>
          <w:i/>
          <w:iCs/>
          <w:color w:val="000000"/>
          <w:sz w:val="24"/>
          <w:szCs w:val="24"/>
          <w:lang w:eastAsia="es-ES"/>
        </w:rPr>
        <w:t xml:space="preserve">importante </w:t>
      </w:r>
      <w:r w:rsidRPr="00A95095">
        <w:rPr>
          <w:rFonts w:ascii="Arial" w:eastAsia="Times New Roman" w:hAnsi="Arial" w:cs="Arial"/>
          <w:b/>
          <w:bCs/>
          <w:i/>
          <w:iCs/>
          <w:color w:val="000000"/>
          <w:sz w:val="24"/>
          <w:szCs w:val="24"/>
          <w:lang w:eastAsia="es-ES"/>
        </w:rPr>
        <w:t>asistencia</w:t>
      </w:r>
      <w:r w:rsidR="008C5F34">
        <w:rPr>
          <w:rFonts w:ascii="Arial" w:eastAsia="Times New Roman" w:hAnsi="Arial" w:cs="Arial"/>
          <w:b/>
          <w:bCs/>
          <w:i/>
          <w:iCs/>
          <w:color w:val="000000"/>
          <w:sz w:val="24"/>
          <w:szCs w:val="24"/>
          <w:lang w:eastAsia="es-ES"/>
        </w:rPr>
        <w:t>,</w:t>
      </w:r>
      <w:r w:rsidRPr="00A95095">
        <w:rPr>
          <w:rFonts w:ascii="Arial" w:eastAsia="Times New Roman" w:hAnsi="Arial" w:cs="Arial"/>
          <w:b/>
          <w:bCs/>
          <w:i/>
          <w:iCs/>
          <w:color w:val="000000"/>
          <w:sz w:val="24"/>
          <w:szCs w:val="24"/>
          <w:lang w:eastAsia="es-ES"/>
        </w:rPr>
        <w:t xml:space="preserve"> tuvimos excelentes ventas con un</w:t>
      </w:r>
      <w:r>
        <w:rPr>
          <w:rFonts w:ascii="Arial" w:eastAsia="Times New Roman" w:hAnsi="Arial" w:cs="Arial"/>
          <w:b/>
          <w:bCs/>
          <w:i/>
          <w:iCs/>
          <w:color w:val="000000"/>
          <w:sz w:val="24"/>
          <w:szCs w:val="24"/>
          <w:lang w:eastAsia="es-ES"/>
        </w:rPr>
        <w:t>a recaudación en comisiones p</w:t>
      </w:r>
      <w:r w:rsidR="00B50A49">
        <w:rPr>
          <w:rFonts w:ascii="Arial" w:eastAsia="Times New Roman" w:hAnsi="Arial" w:cs="Arial"/>
          <w:b/>
          <w:bCs/>
          <w:i/>
          <w:iCs/>
          <w:color w:val="000000"/>
          <w:sz w:val="24"/>
          <w:szCs w:val="24"/>
          <w:lang w:eastAsia="es-ES"/>
        </w:rPr>
        <w:t xml:space="preserve">ara la Regional de Gs </w:t>
      </w:r>
      <w:r w:rsidR="00374924">
        <w:rPr>
          <w:rFonts w:ascii="Arial" w:eastAsia="Times New Roman" w:hAnsi="Arial" w:cs="Arial"/>
          <w:b/>
          <w:bCs/>
          <w:i/>
          <w:iCs/>
          <w:color w:val="000000"/>
          <w:sz w:val="24"/>
          <w:szCs w:val="24"/>
          <w:lang w:eastAsia="es-ES"/>
        </w:rPr>
        <w:t>62.804.171</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en total. </w:t>
      </w:r>
    </w:p>
    <w:p w:rsidR="005E5379" w:rsidRPr="00811494" w:rsidRDefault="005E5379" w:rsidP="00B43905">
      <w:pPr>
        <w:spacing w:before="80" w:after="0" w:line="240" w:lineRule="auto"/>
        <w:jc w:val="both"/>
        <w:rPr>
          <w:rFonts w:ascii="Arial" w:eastAsia="Times New Roman" w:hAnsi="Arial" w:cs="Arial"/>
          <w:b/>
          <w:bCs/>
          <w:i/>
          <w:iCs/>
          <w:color w:val="000000"/>
          <w:sz w:val="24"/>
          <w:szCs w:val="24"/>
          <w:lang w:eastAsia="es-ES"/>
        </w:rPr>
      </w:pP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La Regional ha publicado regularmente el boletín con informaciones de las actividades realizadas, los programas de eventos a realizarse, regulaciones y leyes que nos afectan, informes climáticos</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de precios del ganado y otros temas de interés. </w:t>
      </w:r>
      <w:r>
        <w:rPr>
          <w:rFonts w:ascii="Arial" w:eastAsia="Times New Roman" w:hAnsi="Arial" w:cs="Arial"/>
          <w:b/>
          <w:bCs/>
          <w:i/>
          <w:iCs/>
          <w:color w:val="000000"/>
          <w:sz w:val="24"/>
          <w:szCs w:val="24"/>
          <w:lang w:eastAsia="es-ES"/>
        </w:rPr>
        <w:t xml:space="preserve">La página web ha sido </w:t>
      </w:r>
      <w:r w:rsidRPr="00A95095">
        <w:rPr>
          <w:rFonts w:ascii="Arial" w:eastAsia="Times New Roman" w:hAnsi="Arial" w:cs="Arial"/>
          <w:b/>
          <w:bCs/>
          <w:i/>
          <w:iCs/>
          <w:color w:val="000000"/>
          <w:sz w:val="24"/>
          <w:szCs w:val="24"/>
          <w:lang w:eastAsia="es-ES"/>
        </w:rPr>
        <w:t>actualizada con la información pertinente.</w:t>
      </w:r>
    </w:p>
    <w:p w:rsidR="00976929" w:rsidRDefault="00976929" w:rsidP="00710789">
      <w:pPr>
        <w:shd w:val="clear" w:color="auto" w:fill="FFFFFF"/>
        <w:rPr>
          <w:rFonts w:ascii="Arial" w:eastAsia="Times New Roman" w:hAnsi="Arial" w:cs="Arial"/>
          <w:b/>
          <w:bCs/>
          <w:i/>
          <w:iCs/>
          <w:color w:val="000000"/>
          <w:sz w:val="24"/>
          <w:szCs w:val="24"/>
          <w:lang w:eastAsia="es-ES"/>
        </w:rPr>
      </w:pPr>
    </w:p>
    <w:p w:rsidR="0020125B" w:rsidRPr="00710789" w:rsidRDefault="00B43905" w:rsidP="00710789">
      <w:pPr>
        <w:shd w:val="clear" w:color="auto" w:fill="FFFFFF"/>
        <w:rPr>
          <w:rFonts w:ascii="Arial" w:eastAsia="Times New Roman" w:hAnsi="Arial" w:cs="Arial"/>
          <w:b/>
          <w:bCs/>
          <w:i/>
          <w:iCs/>
          <w:sz w:val="24"/>
          <w:szCs w:val="24"/>
          <w:lang w:eastAsia="es-ES"/>
        </w:rPr>
      </w:pPr>
      <w:r w:rsidRPr="00710789">
        <w:rPr>
          <w:rFonts w:ascii="Arial" w:eastAsia="Times New Roman" w:hAnsi="Arial" w:cs="Arial"/>
          <w:b/>
          <w:bCs/>
          <w:i/>
          <w:iCs/>
          <w:sz w:val="24"/>
          <w:szCs w:val="24"/>
          <w:lang w:eastAsia="es-ES"/>
        </w:rPr>
        <w:lastRenderedPageBreak/>
        <w:t xml:space="preserve">Hemos organizado </w:t>
      </w:r>
      <w:r w:rsidR="00FB7D11" w:rsidRPr="00710789">
        <w:rPr>
          <w:rFonts w:ascii="Arial" w:eastAsia="Times New Roman" w:hAnsi="Arial" w:cs="Arial"/>
          <w:b/>
          <w:bCs/>
          <w:i/>
          <w:iCs/>
          <w:sz w:val="24"/>
          <w:szCs w:val="24"/>
          <w:lang w:eastAsia="es-ES"/>
        </w:rPr>
        <w:t xml:space="preserve">una </w:t>
      </w:r>
      <w:r w:rsidR="00FB7D11" w:rsidRPr="00710789">
        <w:rPr>
          <w:rFonts w:ascii="Arial" w:eastAsia="Times New Roman" w:hAnsi="Arial" w:cs="Arial"/>
          <w:b/>
          <w:i/>
          <w:sz w:val="24"/>
          <w:szCs w:val="24"/>
          <w:lang w:val="es-PY" w:eastAsia="es-PY"/>
        </w:rPr>
        <w:t>charla técnica sobre "Control de Malezas</w:t>
      </w:r>
      <w:r w:rsidR="00710789" w:rsidRPr="00710789">
        <w:rPr>
          <w:rFonts w:ascii="Arial" w:eastAsia="Times New Roman" w:hAnsi="Arial" w:cs="Arial"/>
          <w:b/>
          <w:i/>
          <w:sz w:val="24"/>
          <w:szCs w:val="24"/>
          <w:lang w:val="es-PY" w:eastAsia="es-PY"/>
        </w:rPr>
        <w:t xml:space="preserve">” a cargo del Ing. Luis Macchi y </w:t>
      </w:r>
      <w:r w:rsidR="00710789" w:rsidRPr="00F215FA">
        <w:rPr>
          <w:rFonts w:ascii="Arial" w:eastAsia="Times New Roman" w:hAnsi="Arial" w:cs="Arial"/>
          <w:b/>
          <w:i/>
          <w:sz w:val="24"/>
          <w:szCs w:val="24"/>
          <w:lang w:val="es-PY" w:eastAsia="es-PY"/>
        </w:rPr>
        <w:t>“</w:t>
      </w:r>
      <w:r w:rsidR="00FB7D11" w:rsidRPr="00F215FA">
        <w:rPr>
          <w:rFonts w:ascii="Arial" w:eastAsia="Times New Roman" w:hAnsi="Arial" w:cs="Arial"/>
          <w:b/>
          <w:i/>
          <w:sz w:val="24"/>
          <w:szCs w:val="24"/>
          <w:lang w:val="es-PY" w:eastAsia="es-PY"/>
        </w:rPr>
        <w:t>Uso de drones"</w:t>
      </w:r>
      <w:r w:rsidR="00FB7D11" w:rsidRPr="00710789">
        <w:rPr>
          <w:rFonts w:ascii="Arial" w:eastAsia="Times New Roman" w:hAnsi="Arial" w:cs="Arial"/>
          <w:b/>
          <w:i/>
          <w:sz w:val="24"/>
          <w:szCs w:val="24"/>
          <w:lang w:val="es-PY" w:eastAsia="es-PY"/>
        </w:rPr>
        <w:t xml:space="preserve">, </w:t>
      </w:r>
      <w:r w:rsidR="00710789" w:rsidRPr="00710789">
        <w:rPr>
          <w:rFonts w:ascii="Arial" w:eastAsia="Times New Roman" w:hAnsi="Arial" w:cs="Arial"/>
          <w:b/>
          <w:i/>
          <w:sz w:val="24"/>
          <w:szCs w:val="24"/>
          <w:lang w:val="es-PY" w:eastAsia="es-PY"/>
        </w:rPr>
        <w:t xml:space="preserve">a cargo de los Ing. </w:t>
      </w:r>
      <w:proofErr w:type="spellStart"/>
      <w:r w:rsidR="00710789" w:rsidRPr="00710789">
        <w:rPr>
          <w:rFonts w:ascii="Arial" w:eastAsia="Times New Roman" w:hAnsi="Arial" w:cs="Arial"/>
          <w:b/>
          <w:i/>
          <w:sz w:val="24"/>
          <w:szCs w:val="24"/>
          <w:lang w:val="es-PY" w:eastAsia="es-PY"/>
        </w:rPr>
        <w:t>Mathias</w:t>
      </w:r>
      <w:proofErr w:type="spellEnd"/>
      <w:r w:rsidR="00710789" w:rsidRPr="00710789">
        <w:rPr>
          <w:rFonts w:ascii="Arial" w:eastAsia="Times New Roman" w:hAnsi="Arial" w:cs="Arial"/>
          <w:b/>
          <w:i/>
          <w:sz w:val="24"/>
          <w:szCs w:val="24"/>
          <w:lang w:val="es-PY" w:eastAsia="es-PY"/>
        </w:rPr>
        <w:t xml:space="preserve"> </w:t>
      </w:r>
      <w:proofErr w:type="spellStart"/>
      <w:r w:rsidR="00710789" w:rsidRPr="00710789">
        <w:rPr>
          <w:rFonts w:ascii="Arial" w:eastAsia="Times New Roman" w:hAnsi="Arial" w:cs="Arial"/>
          <w:b/>
          <w:i/>
          <w:sz w:val="24"/>
          <w:szCs w:val="24"/>
          <w:lang w:val="es-PY" w:eastAsia="es-PY"/>
        </w:rPr>
        <w:t>Weiler</w:t>
      </w:r>
      <w:proofErr w:type="spellEnd"/>
      <w:r w:rsidR="00710789" w:rsidRPr="00710789">
        <w:rPr>
          <w:rFonts w:ascii="Arial" w:eastAsia="Times New Roman" w:hAnsi="Arial" w:cs="Arial"/>
          <w:b/>
          <w:i/>
          <w:sz w:val="24"/>
          <w:szCs w:val="24"/>
          <w:lang w:val="es-PY" w:eastAsia="es-PY"/>
        </w:rPr>
        <w:t xml:space="preserve">, Patricio </w:t>
      </w:r>
      <w:proofErr w:type="spellStart"/>
      <w:r w:rsidR="00710789" w:rsidRPr="00710789">
        <w:rPr>
          <w:rFonts w:ascii="Arial" w:eastAsia="Times New Roman" w:hAnsi="Arial" w:cs="Arial"/>
          <w:b/>
          <w:i/>
          <w:sz w:val="24"/>
          <w:szCs w:val="24"/>
          <w:lang w:val="es-PY" w:eastAsia="es-PY"/>
        </w:rPr>
        <w:t>Abente</w:t>
      </w:r>
      <w:proofErr w:type="spellEnd"/>
      <w:r w:rsidR="00710789" w:rsidRPr="00710789">
        <w:rPr>
          <w:rFonts w:ascii="Arial" w:eastAsia="Times New Roman" w:hAnsi="Arial" w:cs="Arial"/>
          <w:b/>
          <w:i/>
          <w:sz w:val="24"/>
          <w:szCs w:val="24"/>
          <w:lang w:val="es-PY" w:eastAsia="es-PY"/>
        </w:rPr>
        <w:t xml:space="preserve"> y Cesar </w:t>
      </w:r>
      <w:proofErr w:type="spellStart"/>
      <w:r w:rsidR="00710789" w:rsidRPr="00710789">
        <w:rPr>
          <w:rFonts w:ascii="Arial" w:eastAsia="Times New Roman" w:hAnsi="Arial" w:cs="Arial"/>
          <w:b/>
          <w:i/>
          <w:sz w:val="24"/>
          <w:szCs w:val="24"/>
          <w:lang w:val="es-PY" w:eastAsia="es-PY"/>
        </w:rPr>
        <w:t>Abente</w:t>
      </w:r>
      <w:proofErr w:type="spellEnd"/>
      <w:r w:rsidR="00710789" w:rsidRPr="00710789">
        <w:rPr>
          <w:rFonts w:ascii="Arial" w:eastAsia="Times New Roman" w:hAnsi="Arial" w:cs="Arial"/>
          <w:b/>
          <w:i/>
          <w:sz w:val="24"/>
          <w:szCs w:val="24"/>
          <w:lang w:val="es-PY" w:eastAsia="es-PY"/>
        </w:rPr>
        <w:t xml:space="preserve">. </w:t>
      </w:r>
      <w:r w:rsidR="004D03B1">
        <w:rPr>
          <w:rFonts w:ascii="Arial" w:eastAsia="Times New Roman" w:hAnsi="Arial" w:cs="Arial"/>
          <w:b/>
          <w:bCs/>
          <w:i/>
          <w:iCs/>
          <w:sz w:val="24"/>
          <w:szCs w:val="24"/>
          <w:lang w:eastAsia="es-ES"/>
        </w:rPr>
        <w:t>Y otra</w:t>
      </w:r>
      <w:r w:rsidR="00BD29D3" w:rsidRPr="00710789">
        <w:rPr>
          <w:rFonts w:ascii="Arial" w:eastAsia="Times New Roman" w:hAnsi="Arial" w:cs="Arial"/>
          <w:b/>
          <w:bCs/>
          <w:i/>
          <w:iCs/>
          <w:sz w:val="24"/>
          <w:szCs w:val="24"/>
          <w:lang w:eastAsia="es-ES"/>
        </w:rPr>
        <w:t xml:space="preserve"> charla</w:t>
      </w:r>
      <w:r w:rsidR="004D03B1">
        <w:rPr>
          <w:rFonts w:ascii="Arial" w:eastAsia="Times New Roman" w:hAnsi="Arial" w:cs="Arial"/>
          <w:b/>
          <w:bCs/>
          <w:i/>
          <w:iCs/>
          <w:sz w:val="24"/>
          <w:szCs w:val="24"/>
          <w:lang w:eastAsia="es-ES"/>
        </w:rPr>
        <w:t xml:space="preserve"> de</w:t>
      </w:r>
      <w:r w:rsidR="00BD29D3" w:rsidRPr="00710789">
        <w:rPr>
          <w:rFonts w:ascii="Arial" w:eastAsia="Times New Roman" w:hAnsi="Arial" w:cs="Arial"/>
          <w:b/>
          <w:bCs/>
          <w:i/>
          <w:iCs/>
          <w:sz w:val="24"/>
          <w:szCs w:val="24"/>
          <w:lang w:eastAsia="es-ES"/>
        </w:rPr>
        <w:t xml:space="preserve"> </w:t>
      </w:r>
      <w:r w:rsidR="00FB7D11" w:rsidRPr="00710789">
        <w:rPr>
          <w:rFonts w:ascii="Arial" w:hAnsi="Arial" w:cs="Arial"/>
          <w:b/>
          <w:bCs/>
          <w:i/>
          <w:sz w:val="24"/>
          <w:szCs w:val="24"/>
          <w:shd w:val="clear" w:color="auto" w:fill="FFFFFF"/>
        </w:rPr>
        <w:t xml:space="preserve">"Experiencia en el uso de las caravanas, bastón y bascula electrónica" </w:t>
      </w:r>
      <w:r w:rsidR="00BD29D3" w:rsidRPr="00710789">
        <w:rPr>
          <w:rFonts w:ascii="Arial" w:eastAsia="Times New Roman" w:hAnsi="Arial" w:cs="Arial"/>
          <w:b/>
          <w:bCs/>
          <w:i/>
          <w:iCs/>
          <w:sz w:val="24"/>
          <w:szCs w:val="24"/>
          <w:lang w:eastAsia="es-ES"/>
        </w:rPr>
        <w:t xml:space="preserve">a cargo del </w:t>
      </w:r>
      <w:r w:rsidR="00F973CC">
        <w:rPr>
          <w:rFonts w:ascii="Arial" w:eastAsia="Times New Roman" w:hAnsi="Arial" w:cs="Arial"/>
          <w:b/>
          <w:bCs/>
          <w:i/>
          <w:iCs/>
          <w:sz w:val="24"/>
          <w:szCs w:val="24"/>
          <w:lang w:eastAsia="es-ES"/>
        </w:rPr>
        <w:t xml:space="preserve">Ing. </w:t>
      </w:r>
      <w:proofErr w:type="spellStart"/>
      <w:r w:rsidR="00F973CC">
        <w:rPr>
          <w:rFonts w:ascii="Arial" w:eastAsia="Times New Roman" w:hAnsi="Arial" w:cs="Arial"/>
          <w:b/>
          <w:bCs/>
          <w:i/>
          <w:iCs/>
          <w:sz w:val="24"/>
          <w:szCs w:val="24"/>
          <w:lang w:eastAsia="es-ES"/>
        </w:rPr>
        <w:t>Mathias</w:t>
      </w:r>
      <w:proofErr w:type="spellEnd"/>
      <w:r w:rsidR="00F973CC">
        <w:rPr>
          <w:rFonts w:ascii="Arial" w:eastAsia="Times New Roman" w:hAnsi="Arial" w:cs="Arial"/>
          <w:b/>
          <w:bCs/>
          <w:i/>
          <w:iCs/>
          <w:sz w:val="24"/>
          <w:szCs w:val="24"/>
          <w:lang w:eastAsia="es-ES"/>
        </w:rPr>
        <w:t xml:space="preserve"> </w:t>
      </w:r>
      <w:proofErr w:type="spellStart"/>
      <w:r w:rsidR="00F973CC">
        <w:rPr>
          <w:rFonts w:ascii="Arial" w:eastAsia="Times New Roman" w:hAnsi="Arial" w:cs="Arial"/>
          <w:b/>
          <w:bCs/>
          <w:i/>
          <w:iCs/>
          <w:sz w:val="24"/>
          <w:szCs w:val="24"/>
          <w:lang w:eastAsia="es-ES"/>
        </w:rPr>
        <w:t>Weiler</w:t>
      </w:r>
      <w:proofErr w:type="spellEnd"/>
      <w:r w:rsidR="00F973CC">
        <w:rPr>
          <w:rFonts w:ascii="Arial" w:eastAsia="Times New Roman" w:hAnsi="Arial" w:cs="Arial"/>
          <w:b/>
          <w:bCs/>
          <w:i/>
          <w:iCs/>
          <w:sz w:val="24"/>
          <w:szCs w:val="24"/>
          <w:lang w:eastAsia="es-ES"/>
        </w:rPr>
        <w:t xml:space="preserve"> y GH </w:t>
      </w:r>
      <w:proofErr w:type="spellStart"/>
      <w:r w:rsidR="00F973CC">
        <w:rPr>
          <w:rFonts w:ascii="Arial" w:eastAsia="Times New Roman" w:hAnsi="Arial" w:cs="Arial"/>
          <w:b/>
          <w:bCs/>
          <w:i/>
          <w:iCs/>
          <w:sz w:val="24"/>
          <w:szCs w:val="24"/>
          <w:lang w:eastAsia="es-ES"/>
        </w:rPr>
        <w:t>Consult</w:t>
      </w:r>
      <w:proofErr w:type="spellEnd"/>
      <w:r w:rsidR="001E676B">
        <w:rPr>
          <w:rFonts w:ascii="Arial" w:eastAsia="Times New Roman" w:hAnsi="Arial" w:cs="Arial"/>
          <w:b/>
          <w:bCs/>
          <w:i/>
          <w:iCs/>
          <w:sz w:val="24"/>
          <w:szCs w:val="24"/>
          <w:lang w:eastAsia="es-ES"/>
        </w:rPr>
        <w:t>.</w:t>
      </w:r>
    </w:p>
    <w:p w:rsidR="00B43905" w:rsidRDefault="00B43905" w:rsidP="00B43905">
      <w:pPr>
        <w:spacing w:before="80" w:after="0" w:line="240" w:lineRule="auto"/>
        <w:jc w:val="both"/>
        <w:rPr>
          <w:rFonts w:ascii="Arial" w:eastAsia="Times New Roman" w:hAnsi="Arial" w:cs="Arial"/>
          <w:b/>
          <w:bCs/>
          <w:i/>
          <w:iCs/>
          <w:noProof/>
          <w:color w:val="000000"/>
          <w:sz w:val="24"/>
          <w:szCs w:val="24"/>
          <w:lang w:eastAsia="es-ES"/>
        </w:rPr>
      </w:pPr>
      <w:r>
        <w:rPr>
          <w:rFonts w:ascii="Arial" w:eastAsia="Times New Roman" w:hAnsi="Arial" w:cs="Arial"/>
          <w:b/>
          <w:bCs/>
          <w:i/>
          <w:iCs/>
          <w:color w:val="000000"/>
          <w:sz w:val="24"/>
          <w:szCs w:val="24"/>
          <w:lang w:eastAsia="es-ES"/>
        </w:rPr>
        <w:t xml:space="preserve">        </w:t>
      </w:r>
    </w:p>
    <w:p w:rsidR="000F2173" w:rsidRDefault="00053AE8" w:rsidP="000F2173">
      <w:pPr>
        <w:spacing w:before="80" w:after="0" w:line="240" w:lineRule="auto"/>
        <w:jc w:val="center"/>
        <w:rPr>
          <w:rFonts w:ascii="Arial" w:eastAsia="Times New Roman" w:hAnsi="Arial" w:cs="Arial"/>
          <w:b/>
          <w:bCs/>
          <w:i/>
          <w:iCs/>
          <w:noProof/>
          <w:color w:val="000000"/>
          <w:sz w:val="24"/>
          <w:szCs w:val="24"/>
          <w:lang w:eastAsia="es-ES"/>
        </w:rPr>
      </w:pPr>
      <w:r>
        <w:rPr>
          <w:noProof/>
        </w:rPr>
        <w:drawing>
          <wp:inline distT="0" distB="0" distL="0" distR="0">
            <wp:extent cx="4666615" cy="250466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7415" cy="2510457"/>
                    </a:xfrm>
                    <a:prstGeom prst="rect">
                      <a:avLst/>
                    </a:prstGeom>
                    <a:noFill/>
                    <a:ln>
                      <a:noFill/>
                    </a:ln>
                  </pic:spPr>
                </pic:pic>
              </a:graphicData>
            </a:graphic>
          </wp:inline>
        </w:drawing>
      </w:r>
    </w:p>
    <w:p w:rsidR="001E54FD" w:rsidRDefault="001E54FD" w:rsidP="00976929">
      <w:pPr>
        <w:spacing w:before="80" w:after="0" w:line="240" w:lineRule="auto"/>
        <w:rPr>
          <w:rFonts w:ascii="Arial" w:eastAsia="Times New Roman" w:hAnsi="Arial" w:cs="Arial"/>
          <w:b/>
          <w:bCs/>
          <w:i/>
          <w:iCs/>
          <w:color w:val="000000"/>
          <w:sz w:val="24"/>
          <w:szCs w:val="24"/>
          <w:lang w:eastAsia="es-ES"/>
        </w:rPr>
      </w:pPr>
    </w:p>
    <w:p w:rsidR="001E54FD"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Los asistentes estuvieron complacidos con las mismas.</w:t>
      </w:r>
    </w:p>
    <w:p w:rsidR="00976929" w:rsidRDefault="00976929" w:rsidP="00B43905">
      <w:pPr>
        <w:spacing w:before="80" w:after="0" w:line="240" w:lineRule="auto"/>
        <w:jc w:val="both"/>
        <w:rPr>
          <w:rFonts w:ascii="Arial" w:eastAsia="Times New Roman" w:hAnsi="Arial" w:cs="Arial"/>
          <w:b/>
          <w:bCs/>
          <w:i/>
          <w:iCs/>
          <w:color w:val="000000"/>
          <w:sz w:val="24"/>
          <w:szCs w:val="24"/>
          <w:lang w:eastAsia="es-ES"/>
        </w:rPr>
      </w:pPr>
    </w:p>
    <w:p w:rsidR="00976929" w:rsidRDefault="008F65C4" w:rsidP="000A5D1D">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Tuvimos la oportunidad de visitar las instalaciones del frigorífico </w:t>
      </w:r>
      <w:proofErr w:type="spellStart"/>
      <w:r>
        <w:rPr>
          <w:rFonts w:ascii="Arial" w:eastAsia="Times New Roman" w:hAnsi="Arial" w:cs="Arial"/>
          <w:b/>
          <w:bCs/>
          <w:i/>
          <w:iCs/>
          <w:color w:val="000000"/>
          <w:sz w:val="24"/>
          <w:szCs w:val="24"/>
          <w:lang w:eastAsia="es-ES"/>
        </w:rPr>
        <w:t>Neuland</w:t>
      </w:r>
      <w:proofErr w:type="spellEnd"/>
      <w:r>
        <w:rPr>
          <w:rFonts w:ascii="Arial" w:eastAsia="Times New Roman" w:hAnsi="Arial" w:cs="Arial"/>
          <w:b/>
          <w:bCs/>
          <w:i/>
          <w:iCs/>
          <w:color w:val="000000"/>
          <w:sz w:val="24"/>
          <w:szCs w:val="24"/>
          <w:lang w:eastAsia="es-ES"/>
        </w:rPr>
        <w:t xml:space="preserve">, donde nos ofrecieron una explicación detallada sobre la categorización de los animales, y el funcionamiento del mercado de la carne, seguido del proceso de faena y finalizando con un exquisito asado.  </w:t>
      </w:r>
    </w:p>
    <w:p w:rsidR="00976929" w:rsidRPr="00976929" w:rsidRDefault="00976929" w:rsidP="00976929">
      <w:pPr>
        <w:rPr>
          <w:rFonts w:ascii="Arial" w:eastAsia="Times New Roman" w:hAnsi="Arial" w:cs="Arial"/>
          <w:sz w:val="24"/>
          <w:szCs w:val="24"/>
          <w:lang w:eastAsia="es-ES"/>
        </w:rPr>
      </w:pPr>
    </w:p>
    <w:p w:rsidR="008F65C4" w:rsidRPr="00976929" w:rsidRDefault="00976929" w:rsidP="00976929">
      <w:pPr>
        <w:jc w:val="center"/>
        <w:rPr>
          <w:rFonts w:ascii="Arial" w:eastAsia="Times New Roman" w:hAnsi="Arial" w:cs="Arial"/>
          <w:sz w:val="24"/>
          <w:szCs w:val="24"/>
          <w:lang w:eastAsia="es-ES"/>
        </w:rPr>
      </w:pPr>
      <w:r>
        <w:rPr>
          <w:noProof/>
        </w:rPr>
        <w:drawing>
          <wp:inline distT="0" distB="0" distL="0" distR="0" wp14:anchorId="7D8FF6A1" wp14:editId="16F57D0C">
            <wp:extent cx="4781550" cy="2628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p w:rsidR="008F65C4" w:rsidRDefault="008F65C4" w:rsidP="008F65C4">
      <w:pPr>
        <w:spacing w:before="80" w:after="0" w:line="240" w:lineRule="auto"/>
        <w:jc w:val="center"/>
        <w:rPr>
          <w:rFonts w:ascii="Arial" w:eastAsia="Times New Roman" w:hAnsi="Arial" w:cs="Arial"/>
          <w:b/>
          <w:bCs/>
          <w:i/>
          <w:iCs/>
          <w:color w:val="000000"/>
          <w:sz w:val="24"/>
          <w:szCs w:val="24"/>
          <w:lang w:eastAsia="es-ES"/>
        </w:rPr>
      </w:pPr>
    </w:p>
    <w:p w:rsidR="008F65C4" w:rsidRDefault="008F65C4" w:rsidP="00B43905">
      <w:pPr>
        <w:spacing w:before="80" w:after="0" w:line="240" w:lineRule="auto"/>
        <w:jc w:val="both"/>
        <w:rPr>
          <w:rFonts w:ascii="Arial" w:eastAsia="Times New Roman" w:hAnsi="Arial" w:cs="Arial"/>
          <w:b/>
          <w:bCs/>
          <w:i/>
          <w:iCs/>
          <w:color w:val="000000"/>
          <w:sz w:val="24"/>
          <w:szCs w:val="24"/>
          <w:lang w:eastAsia="es-ES"/>
        </w:rPr>
      </w:pPr>
    </w:p>
    <w:p w:rsidR="003B4F48" w:rsidRDefault="00B43905" w:rsidP="00B43905">
      <w:pPr>
        <w:spacing w:before="80" w:after="0" w:line="240" w:lineRule="auto"/>
        <w:jc w:val="both"/>
        <w:rPr>
          <w:rFonts w:ascii="Arial" w:eastAsia="Times New Roman" w:hAnsi="Arial" w:cs="Arial"/>
          <w:b/>
          <w:bCs/>
          <w:i/>
          <w:iCs/>
          <w:color w:val="000000"/>
          <w:sz w:val="24"/>
          <w:szCs w:val="24"/>
          <w:lang w:eastAsia="es-ES"/>
        </w:rPr>
      </w:pPr>
      <w:r w:rsidRPr="00811494">
        <w:rPr>
          <w:rFonts w:ascii="Arial" w:eastAsia="Times New Roman" w:hAnsi="Arial" w:cs="Arial"/>
          <w:b/>
          <w:bCs/>
          <w:i/>
          <w:iCs/>
          <w:color w:val="000000"/>
          <w:sz w:val="24"/>
          <w:szCs w:val="24"/>
          <w:lang w:eastAsia="es-ES"/>
        </w:rPr>
        <w:t>En nuestra sede social, se ha invertido constantemente en la limpieza y mantenimiento del edificio e instalaciones</w:t>
      </w:r>
      <w:r w:rsidR="008C5F34">
        <w:rPr>
          <w:rFonts w:ascii="Arial" w:eastAsia="Times New Roman" w:hAnsi="Arial" w:cs="Arial"/>
          <w:b/>
          <w:bCs/>
          <w:i/>
          <w:iCs/>
          <w:color w:val="000000"/>
          <w:sz w:val="24"/>
          <w:szCs w:val="24"/>
          <w:lang w:eastAsia="es-ES"/>
        </w:rPr>
        <w:t>, incorporando nuevos equipamientos a la misma</w:t>
      </w:r>
      <w:r w:rsidR="003B4F48">
        <w:rPr>
          <w:rFonts w:ascii="Arial" w:eastAsia="Times New Roman" w:hAnsi="Arial" w:cs="Arial"/>
          <w:b/>
          <w:bCs/>
          <w:i/>
          <w:iCs/>
          <w:color w:val="000000"/>
          <w:sz w:val="24"/>
          <w:szCs w:val="24"/>
          <w:lang w:eastAsia="es-ES"/>
        </w:rPr>
        <w:t>.</w:t>
      </w:r>
    </w:p>
    <w:p w:rsidR="003B4F48" w:rsidRDefault="003B4F48"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811494">
        <w:rPr>
          <w:rFonts w:ascii="Arial" w:eastAsia="Times New Roman" w:hAnsi="Arial" w:cs="Arial"/>
          <w:b/>
          <w:bCs/>
          <w:i/>
          <w:iCs/>
          <w:color w:val="000000"/>
          <w:sz w:val="24"/>
          <w:szCs w:val="24"/>
          <w:lang w:eastAsia="es-ES"/>
        </w:rPr>
        <w:t>Las instalaciones de la sede de Mariano Roque Alonso fueron cedidas para reuniones y cursos en varias ocasiones a</w:t>
      </w:r>
      <w:r w:rsidR="00BA287C">
        <w:rPr>
          <w:rFonts w:ascii="Arial" w:eastAsia="Times New Roman" w:hAnsi="Arial" w:cs="Arial"/>
          <w:b/>
          <w:bCs/>
          <w:i/>
          <w:iCs/>
          <w:color w:val="000000"/>
          <w:sz w:val="24"/>
          <w:szCs w:val="24"/>
          <w:lang w:eastAsia="es-ES"/>
        </w:rPr>
        <w:t xml:space="preserve"> socios, organizaciones, a </w:t>
      </w:r>
      <w:r w:rsidRPr="00811494">
        <w:rPr>
          <w:rFonts w:ascii="Arial" w:eastAsia="Times New Roman" w:hAnsi="Arial" w:cs="Arial"/>
          <w:b/>
          <w:bCs/>
          <w:i/>
          <w:iCs/>
          <w:color w:val="000000"/>
          <w:sz w:val="24"/>
          <w:szCs w:val="24"/>
          <w:lang w:eastAsia="es-ES"/>
        </w:rPr>
        <w:t xml:space="preserve">la Comisión de Salud Animal de nuestra Regional y en ocasiones también a la </w:t>
      </w:r>
      <w:r w:rsidR="00E16792">
        <w:rPr>
          <w:rFonts w:ascii="Arial" w:eastAsia="Times New Roman" w:hAnsi="Arial" w:cs="Arial"/>
          <w:b/>
          <w:bCs/>
          <w:i/>
          <w:iCs/>
          <w:color w:val="000000"/>
          <w:sz w:val="24"/>
          <w:szCs w:val="24"/>
          <w:lang w:eastAsia="es-ES"/>
        </w:rPr>
        <w:t>FUNDASSA</w:t>
      </w:r>
      <w:r w:rsidRPr="00811494">
        <w:rPr>
          <w:rFonts w:ascii="Arial" w:eastAsia="Times New Roman" w:hAnsi="Arial" w:cs="Arial"/>
          <w:b/>
          <w:bCs/>
          <w:i/>
          <w:iCs/>
          <w:color w:val="000000"/>
          <w:sz w:val="24"/>
          <w:szCs w:val="24"/>
          <w:lang w:eastAsia="es-ES"/>
        </w:rPr>
        <w:t xml:space="preserve"> y a otras Regionales.</w:t>
      </w:r>
    </w:p>
    <w:p w:rsidR="00656B83" w:rsidRDefault="00656B83" w:rsidP="00656B83">
      <w:pPr>
        <w:suppressAutoHyphens/>
        <w:spacing w:before="80" w:after="0" w:line="240" w:lineRule="atLeast"/>
        <w:rPr>
          <w:rFonts w:ascii="Arial" w:eastAsia="Times New Roman" w:hAnsi="Arial" w:cs="Arial"/>
          <w:b/>
          <w:bCs/>
          <w:i/>
          <w:iCs/>
          <w:color w:val="000000"/>
          <w:sz w:val="24"/>
          <w:szCs w:val="24"/>
          <w:lang w:eastAsia="es-ES"/>
        </w:rPr>
      </w:pPr>
    </w:p>
    <w:p w:rsidR="00656B83" w:rsidRDefault="00656B83" w:rsidP="00656B83">
      <w:pPr>
        <w:suppressAutoHyphens/>
        <w:spacing w:before="80" w:after="0" w:line="240" w:lineRule="atLeast"/>
        <w:jc w:val="both"/>
        <w:rPr>
          <w:rFonts w:ascii="Arial" w:eastAsia="Times New Roman" w:hAnsi="Arial" w:cs="Arial"/>
          <w:b/>
          <w:i/>
          <w:sz w:val="24"/>
          <w:szCs w:val="24"/>
          <w:lang w:val="es-ES_tradnl" w:eastAsia="ar-SA"/>
        </w:rPr>
      </w:pPr>
      <w:r w:rsidRPr="00656B83">
        <w:rPr>
          <w:rFonts w:ascii="Arial" w:eastAsia="Times New Roman" w:hAnsi="Arial" w:cs="Arial"/>
          <w:b/>
          <w:i/>
          <w:sz w:val="24"/>
          <w:szCs w:val="24"/>
          <w:lang w:val="es-ES_tradnl" w:eastAsia="ar-SA"/>
        </w:rPr>
        <w:t>Durante la Expo el local fue alquilado al conocido establecimiento gastronóm</w:t>
      </w:r>
      <w:r>
        <w:rPr>
          <w:rFonts w:ascii="Arial" w:eastAsia="Times New Roman" w:hAnsi="Arial" w:cs="Arial"/>
          <w:b/>
          <w:i/>
          <w:sz w:val="24"/>
          <w:szCs w:val="24"/>
          <w:lang w:val="es-ES_tradnl" w:eastAsia="ar-SA"/>
        </w:rPr>
        <w:t>ico “Asado Albino</w:t>
      </w:r>
      <w:r w:rsidRPr="00656B83">
        <w:rPr>
          <w:rFonts w:ascii="Arial" w:eastAsia="Times New Roman" w:hAnsi="Arial" w:cs="Arial"/>
          <w:b/>
          <w:i/>
          <w:sz w:val="24"/>
          <w:szCs w:val="24"/>
          <w:lang w:val="es-ES_tradnl" w:eastAsia="ar-SA"/>
        </w:rPr>
        <w:t>” que presentaron las exquisiteces de la carne paraguaya con gran suceso.</w:t>
      </w:r>
    </w:p>
    <w:p w:rsidR="00656B83" w:rsidRPr="00656B83" w:rsidRDefault="00656B83" w:rsidP="00656B83">
      <w:pPr>
        <w:suppressAutoHyphens/>
        <w:spacing w:before="80" w:after="0" w:line="240" w:lineRule="atLeast"/>
        <w:jc w:val="both"/>
        <w:rPr>
          <w:rFonts w:ascii="Arial" w:eastAsia="Times New Roman" w:hAnsi="Arial" w:cs="Arial"/>
          <w:b/>
          <w:i/>
          <w:sz w:val="24"/>
          <w:szCs w:val="24"/>
          <w:lang w:val="es-ES_tradnl" w:eastAsia="ar-SA"/>
        </w:rPr>
      </w:pPr>
    </w:p>
    <w:p w:rsidR="00DA11CF" w:rsidRDefault="00656B83" w:rsidP="00656B83">
      <w:pPr>
        <w:suppressAutoHyphens/>
        <w:spacing w:before="80" w:after="0" w:line="240" w:lineRule="atLeast"/>
        <w:jc w:val="both"/>
        <w:rPr>
          <w:rFonts w:ascii="Arial" w:eastAsia="Times New Roman" w:hAnsi="Arial" w:cs="Arial"/>
          <w:b/>
          <w:i/>
          <w:sz w:val="24"/>
          <w:szCs w:val="24"/>
          <w:lang w:val="es-ES_tradnl" w:eastAsia="ar-SA"/>
        </w:rPr>
      </w:pPr>
      <w:r w:rsidRPr="00656B83">
        <w:rPr>
          <w:rFonts w:ascii="Arial" w:eastAsia="Times New Roman" w:hAnsi="Arial" w:cs="Arial"/>
          <w:b/>
          <w:i/>
          <w:sz w:val="24"/>
          <w:szCs w:val="24"/>
          <w:lang w:val="es-ES_tradnl" w:eastAsia="ar-SA"/>
        </w:rPr>
        <w:t xml:space="preserve">La Comisión de Salud Animal cumplió con eficiencia todos los periodos de vacunación y desde la Regional apoyamos su trabajo. </w:t>
      </w:r>
      <w:r w:rsidR="00F215FA">
        <w:rPr>
          <w:rFonts w:ascii="Arial" w:eastAsia="Times New Roman" w:hAnsi="Arial" w:cs="Arial"/>
          <w:b/>
          <w:i/>
          <w:sz w:val="24"/>
          <w:szCs w:val="24"/>
          <w:lang w:val="es-ES_tradnl" w:eastAsia="ar-SA"/>
        </w:rPr>
        <w:t xml:space="preserve"> C</w:t>
      </w:r>
      <w:r w:rsidR="00F215FA" w:rsidRPr="00497795">
        <w:rPr>
          <w:rFonts w:ascii="Arial" w:eastAsia="Times New Roman" w:hAnsi="Arial" w:cs="Arial"/>
          <w:b/>
          <w:i/>
          <w:sz w:val="24"/>
          <w:szCs w:val="24"/>
          <w:lang w:val="es-ES_tradnl" w:eastAsia="ar-SA"/>
        </w:rPr>
        <w:t>olaboro con</w:t>
      </w:r>
      <w:r w:rsidR="00F215FA">
        <w:rPr>
          <w:rFonts w:ascii="Arial" w:eastAsia="Times New Roman" w:hAnsi="Arial" w:cs="Arial"/>
          <w:b/>
          <w:i/>
          <w:sz w:val="24"/>
          <w:szCs w:val="24"/>
          <w:lang w:val="es-ES_tradnl" w:eastAsia="ar-SA"/>
        </w:rPr>
        <w:t xml:space="preserve"> una inversión de aproximadamente</w:t>
      </w:r>
      <w:r w:rsidR="00F215FA" w:rsidRPr="00497795">
        <w:rPr>
          <w:rFonts w:ascii="Arial" w:eastAsia="Times New Roman" w:hAnsi="Arial" w:cs="Arial"/>
          <w:b/>
          <w:i/>
          <w:sz w:val="24"/>
          <w:szCs w:val="24"/>
          <w:lang w:val="es-ES_tradnl" w:eastAsia="ar-SA"/>
        </w:rPr>
        <w:t xml:space="preserve"> Gs. 200.000.000 para la </w:t>
      </w:r>
      <w:r w:rsidR="00AC5CFF" w:rsidRPr="00497795">
        <w:rPr>
          <w:rFonts w:ascii="Arial" w:eastAsia="Times New Roman" w:hAnsi="Arial" w:cs="Arial"/>
          <w:b/>
          <w:i/>
          <w:sz w:val="24"/>
          <w:szCs w:val="24"/>
          <w:lang w:val="es-ES_tradnl" w:eastAsia="ar-SA"/>
        </w:rPr>
        <w:t>instalación</w:t>
      </w:r>
      <w:r w:rsidR="00F215FA" w:rsidRPr="00497795">
        <w:rPr>
          <w:rFonts w:ascii="Arial" w:eastAsia="Times New Roman" w:hAnsi="Arial" w:cs="Arial"/>
          <w:b/>
          <w:i/>
          <w:sz w:val="24"/>
          <w:szCs w:val="24"/>
          <w:lang w:val="es-ES_tradnl" w:eastAsia="ar-SA"/>
        </w:rPr>
        <w:t xml:space="preserve"> de una moderna cámara fría y fabricadora de hielo, en la Dirección General de Laboratorios de SENACSA, para el almacenamiento de vacunas adquiridas por el servicio veterinario público para su uso en los programas de enfermedades animales.</w:t>
      </w:r>
      <w:r w:rsidR="005A4764">
        <w:rPr>
          <w:rFonts w:ascii="Arial" w:eastAsia="Times New Roman" w:hAnsi="Arial" w:cs="Arial"/>
          <w:b/>
          <w:i/>
          <w:sz w:val="24"/>
          <w:szCs w:val="24"/>
          <w:lang w:val="es-ES_tradnl" w:eastAsia="ar-SA"/>
        </w:rPr>
        <w:t xml:space="preserve"> </w:t>
      </w:r>
      <w:proofErr w:type="gramStart"/>
      <w:r w:rsidR="000451B3" w:rsidRPr="00A62BA7">
        <w:rPr>
          <w:rFonts w:ascii="Arial" w:eastAsia="Times New Roman" w:hAnsi="Arial" w:cs="Arial"/>
          <w:b/>
          <w:i/>
          <w:sz w:val="24"/>
          <w:szCs w:val="24"/>
          <w:lang w:val="es-ES_tradnl" w:eastAsia="ar-SA"/>
        </w:rPr>
        <w:t>Igualmente</w:t>
      </w:r>
      <w:proofErr w:type="gramEnd"/>
      <w:r w:rsidR="000451B3" w:rsidRPr="00A62BA7">
        <w:rPr>
          <w:rFonts w:ascii="Arial" w:eastAsia="Times New Roman" w:hAnsi="Arial" w:cs="Arial"/>
          <w:b/>
          <w:i/>
          <w:sz w:val="24"/>
          <w:szCs w:val="24"/>
          <w:lang w:val="es-ES_tradnl" w:eastAsia="ar-SA"/>
        </w:rPr>
        <w:t xml:space="preserve"> </w:t>
      </w:r>
      <w:r w:rsidRPr="00A62BA7">
        <w:rPr>
          <w:rFonts w:ascii="Arial" w:eastAsia="Times New Roman" w:hAnsi="Arial" w:cs="Arial"/>
          <w:b/>
          <w:i/>
          <w:sz w:val="24"/>
          <w:szCs w:val="24"/>
          <w:lang w:val="es-ES_tradnl" w:eastAsia="ar-SA"/>
        </w:rPr>
        <w:t>en Pozo Colorado</w:t>
      </w:r>
      <w:r w:rsidR="00580C48" w:rsidRPr="00A62BA7">
        <w:rPr>
          <w:rFonts w:ascii="Arial" w:eastAsia="Times New Roman" w:hAnsi="Arial" w:cs="Arial"/>
          <w:b/>
          <w:i/>
          <w:sz w:val="24"/>
          <w:szCs w:val="24"/>
          <w:lang w:val="es-ES_tradnl" w:eastAsia="ar-SA"/>
        </w:rPr>
        <w:t xml:space="preserve"> realiz</w:t>
      </w:r>
      <w:r w:rsidR="00BF51FE" w:rsidRPr="00A62BA7">
        <w:rPr>
          <w:rFonts w:ascii="Arial" w:eastAsia="Times New Roman" w:hAnsi="Arial" w:cs="Arial"/>
          <w:b/>
          <w:i/>
          <w:sz w:val="24"/>
          <w:szCs w:val="24"/>
          <w:lang w:val="es-ES_tradnl" w:eastAsia="ar-SA"/>
        </w:rPr>
        <w:t>o</w:t>
      </w:r>
      <w:r w:rsidR="00580C48" w:rsidRPr="00A62BA7">
        <w:rPr>
          <w:rFonts w:ascii="Arial" w:eastAsia="Times New Roman" w:hAnsi="Arial" w:cs="Arial"/>
          <w:b/>
          <w:i/>
          <w:sz w:val="24"/>
          <w:szCs w:val="24"/>
          <w:lang w:val="es-ES_tradnl" w:eastAsia="ar-SA"/>
        </w:rPr>
        <w:t xml:space="preserve"> </w:t>
      </w:r>
      <w:r w:rsidR="00936DD3" w:rsidRPr="00A62BA7">
        <w:rPr>
          <w:rFonts w:ascii="Arial" w:eastAsia="Times New Roman" w:hAnsi="Arial" w:cs="Arial"/>
          <w:b/>
          <w:i/>
          <w:sz w:val="24"/>
          <w:szCs w:val="24"/>
          <w:lang w:val="es-ES_tradnl" w:eastAsia="ar-SA"/>
        </w:rPr>
        <w:t xml:space="preserve">la </w:t>
      </w:r>
      <w:r w:rsidRPr="00A62BA7">
        <w:rPr>
          <w:rFonts w:ascii="Arial" w:eastAsia="Times New Roman" w:hAnsi="Arial" w:cs="Arial"/>
          <w:b/>
          <w:i/>
          <w:sz w:val="24"/>
          <w:szCs w:val="24"/>
          <w:lang w:val="es-ES_tradnl" w:eastAsia="ar-SA"/>
        </w:rPr>
        <w:t xml:space="preserve">construcción </w:t>
      </w:r>
      <w:r w:rsidR="00580C48" w:rsidRPr="00A62BA7">
        <w:rPr>
          <w:rFonts w:ascii="Arial" w:eastAsia="Times New Roman" w:hAnsi="Arial" w:cs="Arial"/>
          <w:b/>
          <w:i/>
          <w:sz w:val="24"/>
          <w:szCs w:val="24"/>
          <w:lang w:val="es-ES_tradnl" w:eastAsia="ar-SA"/>
        </w:rPr>
        <w:t>de oficinas, dormitorios</w:t>
      </w:r>
      <w:r w:rsidR="000451B3" w:rsidRPr="00A62BA7">
        <w:rPr>
          <w:rFonts w:ascii="Arial" w:eastAsia="Times New Roman" w:hAnsi="Arial" w:cs="Arial"/>
          <w:b/>
          <w:i/>
          <w:sz w:val="24"/>
          <w:szCs w:val="24"/>
          <w:lang w:val="es-ES_tradnl" w:eastAsia="ar-SA"/>
        </w:rPr>
        <w:t xml:space="preserve"> y baños para fiscalizadores</w:t>
      </w:r>
      <w:r w:rsidR="00580C48" w:rsidRPr="00A62BA7">
        <w:rPr>
          <w:rFonts w:ascii="Arial" w:eastAsia="Times New Roman" w:hAnsi="Arial" w:cs="Arial"/>
          <w:b/>
          <w:i/>
          <w:sz w:val="24"/>
          <w:szCs w:val="24"/>
          <w:lang w:val="es-ES_tradnl" w:eastAsia="ar-SA"/>
        </w:rPr>
        <w:t xml:space="preserve">, </w:t>
      </w:r>
      <w:r w:rsidR="000451B3" w:rsidRPr="00A62BA7">
        <w:rPr>
          <w:rFonts w:ascii="Arial" w:eastAsia="Times New Roman" w:hAnsi="Arial" w:cs="Arial"/>
          <w:b/>
          <w:i/>
          <w:sz w:val="24"/>
          <w:szCs w:val="24"/>
          <w:lang w:val="es-ES_tradnl" w:eastAsia="ar-SA"/>
        </w:rPr>
        <w:t xml:space="preserve">tanques de </w:t>
      </w:r>
      <w:r w:rsidR="00580C48" w:rsidRPr="00A62BA7">
        <w:rPr>
          <w:rFonts w:ascii="Arial" w:eastAsia="Times New Roman" w:hAnsi="Arial" w:cs="Arial"/>
          <w:b/>
          <w:i/>
          <w:sz w:val="24"/>
          <w:szCs w:val="24"/>
          <w:lang w:val="es-ES_tradnl" w:eastAsia="ar-SA"/>
        </w:rPr>
        <w:t xml:space="preserve">almacenamiento de agua y bombas </w:t>
      </w:r>
      <w:r w:rsidRPr="00A62BA7">
        <w:rPr>
          <w:rFonts w:ascii="Arial" w:eastAsia="Times New Roman" w:hAnsi="Arial" w:cs="Arial"/>
          <w:b/>
          <w:i/>
          <w:sz w:val="24"/>
          <w:szCs w:val="24"/>
          <w:lang w:val="es-ES_tradnl" w:eastAsia="ar-SA"/>
        </w:rPr>
        <w:t xml:space="preserve">con una inversión de </w:t>
      </w:r>
      <w:r w:rsidR="00580C48" w:rsidRPr="00A62BA7">
        <w:rPr>
          <w:rFonts w:ascii="Arial" w:eastAsia="Times New Roman" w:hAnsi="Arial" w:cs="Arial"/>
          <w:b/>
          <w:i/>
          <w:sz w:val="24"/>
          <w:szCs w:val="24"/>
          <w:lang w:val="es-ES_tradnl" w:eastAsia="ar-SA"/>
        </w:rPr>
        <w:t>más de</w:t>
      </w:r>
      <w:r w:rsidRPr="00A62BA7">
        <w:rPr>
          <w:rFonts w:ascii="Arial" w:eastAsia="Times New Roman" w:hAnsi="Arial" w:cs="Arial"/>
          <w:b/>
          <w:i/>
          <w:sz w:val="24"/>
          <w:szCs w:val="24"/>
          <w:lang w:val="es-ES_tradnl" w:eastAsia="ar-SA"/>
        </w:rPr>
        <w:t xml:space="preserve"> Gs.</w:t>
      </w:r>
      <w:r w:rsidR="00580C48" w:rsidRPr="00A62BA7">
        <w:rPr>
          <w:rFonts w:ascii="Arial" w:eastAsia="Times New Roman" w:hAnsi="Arial" w:cs="Arial"/>
          <w:b/>
          <w:i/>
          <w:sz w:val="24"/>
          <w:szCs w:val="24"/>
          <w:lang w:val="es-ES_tradnl" w:eastAsia="ar-SA"/>
        </w:rPr>
        <w:t xml:space="preserve"> 300</w:t>
      </w:r>
      <w:r w:rsidRPr="00A62BA7">
        <w:rPr>
          <w:rFonts w:ascii="Arial" w:eastAsia="Times New Roman" w:hAnsi="Arial" w:cs="Arial"/>
          <w:b/>
          <w:i/>
          <w:sz w:val="24"/>
          <w:szCs w:val="24"/>
          <w:lang w:val="es-ES_tradnl" w:eastAsia="ar-SA"/>
        </w:rPr>
        <w:t>.</w:t>
      </w:r>
      <w:r w:rsidR="00580C48" w:rsidRPr="00A62BA7">
        <w:rPr>
          <w:rFonts w:ascii="Arial" w:eastAsia="Times New Roman" w:hAnsi="Arial" w:cs="Arial"/>
          <w:b/>
          <w:i/>
          <w:sz w:val="24"/>
          <w:szCs w:val="24"/>
          <w:lang w:val="es-ES_tradnl" w:eastAsia="ar-SA"/>
        </w:rPr>
        <w:t>000.000</w:t>
      </w:r>
      <w:r w:rsidR="00305194" w:rsidRPr="00A62BA7">
        <w:rPr>
          <w:rFonts w:ascii="Arial" w:eastAsia="Times New Roman" w:hAnsi="Arial" w:cs="Arial"/>
          <w:b/>
          <w:i/>
          <w:sz w:val="24"/>
          <w:szCs w:val="24"/>
          <w:lang w:val="es-ES_tradnl" w:eastAsia="ar-SA"/>
        </w:rPr>
        <w:t xml:space="preserve"> </w:t>
      </w:r>
    </w:p>
    <w:p w:rsidR="00656B83" w:rsidRPr="00A62BA7" w:rsidRDefault="00305194" w:rsidP="00656B83">
      <w:pPr>
        <w:suppressAutoHyphens/>
        <w:spacing w:before="80" w:after="0" w:line="240" w:lineRule="atLeast"/>
        <w:jc w:val="both"/>
        <w:rPr>
          <w:rFonts w:ascii="Arial" w:eastAsia="Times New Roman" w:hAnsi="Arial" w:cs="Arial"/>
          <w:b/>
          <w:i/>
          <w:sz w:val="24"/>
          <w:szCs w:val="24"/>
          <w:lang w:val="es-ES_tradnl" w:eastAsia="ar-SA"/>
        </w:rPr>
      </w:pPr>
      <w:r w:rsidRPr="00A62BA7">
        <w:rPr>
          <w:rFonts w:ascii="Arial" w:eastAsia="Times New Roman" w:hAnsi="Arial" w:cs="Arial"/>
          <w:b/>
          <w:i/>
          <w:sz w:val="24"/>
          <w:szCs w:val="24"/>
          <w:lang w:val="es-ES_tradnl" w:eastAsia="ar-SA"/>
        </w:rPr>
        <w:t xml:space="preserve"> </w:t>
      </w:r>
      <w:r w:rsidR="00DA11CF">
        <w:rPr>
          <w:noProof/>
        </w:rPr>
        <w:drawing>
          <wp:inline distT="0" distB="0" distL="0" distR="0">
            <wp:extent cx="5612130" cy="2203509"/>
            <wp:effectExtent l="0" t="0" r="762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2203509"/>
                    </a:xfrm>
                    <a:prstGeom prst="rect">
                      <a:avLst/>
                    </a:prstGeom>
                    <a:noFill/>
                    <a:ln>
                      <a:noFill/>
                    </a:ln>
                  </pic:spPr>
                </pic:pic>
              </a:graphicData>
            </a:graphic>
          </wp:inline>
        </w:drawing>
      </w:r>
    </w:p>
    <w:p w:rsidR="000A2D6E" w:rsidRPr="00A62BA7" w:rsidRDefault="000A2D6E" w:rsidP="00656B83">
      <w:pPr>
        <w:suppressAutoHyphens/>
        <w:spacing w:before="80" w:after="0" w:line="240" w:lineRule="atLeast"/>
        <w:jc w:val="both"/>
        <w:rPr>
          <w:rFonts w:ascii="Arial" w:eastAsia="Times New Roman" w:hAnsi="Arial" w:cs="Arial"/>
          <w:b/>
          <w:i/>
          <w:sz w:val="24"/>
          <w:szCs w:val="24"/>
          <w:lang w:val="es-ES_tradnl" w:eastAsia="ar-SA"/>
        </w:rPr>
      </w:pPr>
    </w:p>
    <w:p w:rsidR="00656B83" w:rsidRPr="00656B83" w:rsidRDefault="00656B83" w:rsidP="00656B83">
      <w:pPr>
        <w:suppressAutoHyphens/>
        <w:spacing w:before="80" w:after="0" w:line="240" w:lineRule="atLeast"/>
        <w:jc w:val="both"/>
        <w:rPr>
          <w:rFonts w:ascii="Arial" w:eastAsia="Times New Roman" w:hAnsi="Arial" w:cs="Arial"/>
          <w:b/>
          <w:i/>
          <w:sz w:val="24"/>
          <w:szCs w:val="24"/>
          <w:lang w:val="es-ES_tradnl" w:eastAsia="ar-SA"/>
        </w:rPr>
      </w:pPr>
      <w:r w:rsidRPr="00656B83">
        <w:rPr>
          <w:rFonts w:ascii="Arial" w:eastAsia="Times New Roman" w:hAnsi="Arial" w:cs="Arial"/>
          <w:b/>
          <w:i/>
          <w:sz w:val="24"/>
          <w:szCs w:val="24"/>
          <w:lang w:val="es-ES_tradnl" w:eastAsia="ar-SA"/>
        </w:rPr>
        <w:t>La oficina de la Comisión de Salud Animal que funciona en nuestra sede de Mariano Roque Alonso presto atención a todos los ganaderos situados en el territorio cubierto por la Regional.</w:t>
      </w:r>
    </w:p>
    <w:p w:rsidR="00B43905" w:rsidRPr="00656B83" w:rsidRDefault="00B43905" w:rsidP="00656B83">
      <w:pPr>
        <w:spacing w:before="80" w:after="0" w:line="240" w:lineRule="auto"/>
        <w:jc w:val="both"/>
        <w:rPr>
          <w:rFonts w:ascii="Arial" w:eastAsia="Times New Roman" w:hAnsi="Arial" w:cs="Arial"/>
          <w:b/>
          <w:bCs/>
          <w:i/>
          <w:iCs/>
          <w:color w:val="000000"/>
          <w:sz w:val="24"/>
          <w:szCs w:val="24"/>
          <w:lang w:val="es-ES_tradnl" w:eastAsia="es-ES"/>
        </w:rPr>
      </w:pP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sidRPr="00811494">
        <w:rPr>
          <w:rFonts w:ascii="Arial" w:eastAsia="Times New Roman" w:hAnsi="Arial" w:cs="Arial"/>
          <w:b/>
          <w:bCs/>
          <w:i/>
          <w:iCs/>
          <w:color w:val="000000"/>
          <w:sz w:val="24"/>
          <w:szCs w:val="24"/>
          <w:lang w:eastAsia="es-ES"/>
        </w:rPr>
        <w:lastRenderedPageBreak/>
        <w:t xml:space="preserve">El predio de </w:t>
      </w:r>
      <w:proofErr w:type="spellStart"/>
      <w:r w:rsidRPr="00811494">
        <w:rPr>
          <w:rFonts w:ascii="Arial" w:eastAsia="Times New Roman" w:hAnsi="Arial" w:cs="Arial"/>
          <w:b/>
          <w:bCs/>
          <w:i/>
          <w:iCs/>
          <w:color w:val="000000"/>
          <w:sz w:val="24"/>
          <w:szCs w:val="24"/>
          <w:lang w:eastAsia="es-ES"/>
        </w:rPr>
        <w:t>Pirahú</w:t>
      </w:r>
      <w:proofErr w:type="spellEnd"/>
      <w:r w:rsidRPr="00811494">
        <w:rPr>
          <w:rFonts w:ascii="Arial" w:eastAsia="Times New Roman" w:hAnsi="Arial" w:cs="Arial"/>
          <w:b/>
          <w:bCs/>
          <w:i/>
          <w:iCs/>
          <w:color w:val="000000"/>
          <w:sz w:val="24"/>
          <w:szCs w:val="24"/>
          <w:lang w:eastAsia="es-ES"/>
        </w:rPr>
        <w:t>, “Don Antenor Soloaga” fue mantenido y conservado en excelentes condiciones</w:t>
      </w:r>
      <w:r w:rsidR="0043188C">
        <w:rPr>
          <w:rFonts w:ascii="Arial" w:eastAsia="Times New Roman" w:hAnsi="Arial" w:cs="Arial"/>
          <w:b/>
          <w:bCs/>
          <w:i/>
          <w:iCs/>
          <w:color w:val="000000"/>
          <w:sz w:val="24"/>
          <w:szCs w:val="24"/>
          <w:lang w:eastAsia="es-ES"/>
        </w:rPr>
        <w:t>, y se han habilitado sus corrales para descarga de animales en casos de necesidad por un plazo máximo de 72 horas.</w:t>
      </w:r>
    </w:p>
    <w:p w:rsidR="00077497" w:rsidRPr="00811494" w:rsidRDefault="00077497" w:rsidP="0020125B">
      <w:pPr>
        <w:spacing w:before="80" w:after="0" w:line="240" w:lineRule="auto"/>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Allí se llevó a cabo el Curso Teórico Practico</w:t>
      </w:r>
      <w:r w:rsidR="00077497">
        <w:rPr>
          <w:rFonts w:ascii="Arial" w:eastAsia="Times New Roman" w:hAnsi="Arial" w:cs="Arial"/>
          <w:b/>
          <w:bCs/>
          <w:i/>
          <w:iCs/>
          <w:color w:val="000000"/>
          <w:sz w:val="24"/>
          <w:szCs w:val="24"/>
          <w:lang w:eastAsia="es-ES"/>
        </w:rPr>
        <w:t xml:space="preserve"> de Inseminación Artificial, a cargo del Dr. Martin </w:t>
      </w:r>
      <w:r w:rsidR="003F1F70">
        <w:rPr>
          <w:rFonts w:ascii="Arial" w:eastAsia="Times New Roman" w:hAnsi="Arial" w:cs="Arial"/>
          <w:b/>
          <w:bCs/>
          <w:i/>
          <w:iCs/>
          <w:color w:val="000000"/>
          <w:sz w:val="24"/>
          <w:szCs w:val="24"/>
          <w:lang w:eastAsia="es-ES"/>
        </w:rPr>
        <w:t>Céspedes</w:t>
      </w:r>
      <w:r>
        <w:rPr>
          <w:rFonts w:ascii="Arial" w:eastAsia="Times New Roman" w:hAnsi="Arial" w:cs="Arial"/>
          <w:b/>
          <w:bCs/>
          <w:i/>
          <w:iCs/>
          <w:color w:val="000000"/>
          <w:sz w:val="24"/>
          <w:szCs w:val="24"/>
          <w:lang w:eastAsia="es-ES"/>
        </w:rPr>
        <w:t xml:space="preserve">, con la colaboración especial del consocio </w:t>
      </w:r>
      <w:r w:rsidR="00077497">
        <w:rPr>
          <w:rFonts w:ascii="Arial" w:eastAsia="Times New Roman" w:hAnsi="Arial" w:cs="Arial"/>
          <w:b/>
          <w:bCs/>
          <w:i/>
          <w:iCs/>
          <w:color w:val="000000"/>
          <w:sz w:val="24"/>
          <w:szCs w:val="24"/>
          <w:lang w:eastAsia="es-ES"/>
        </w:rPr>
        <w:t xml:space="preserve">Martin </w:t>
      </w:r>
      <w:proofErr w:type="spellStart"/>
      <w:r w:rsidR="00077497">
        <w:rPr>
          <w:rFonts w:ascii="Arial" w:eastAsia="Times New Roman" w:hAnsi="Arial" w:cs="Arial"/>
          <w:b/>
          <w:bCs/>
          <w:i/>
          <w:iCs/>
          <w:color w:val="000000"/>
          <w:sz w:val="24"/>
          <w:szCs w:val="24"/>
          <w:lang w:eastAsia="es-ES"/>
        </w:rPr>
        <w:t>Filartiga</w:t>
      </w:r>
      <w:proofErr w:type="spellEnd"/>
      <w:r>
        <w:rPr>
          <w:rFonts w:ascii="Arial" w:eastAsia="Times New Roman" w:hAnsi="Arial" w:cs="Arial"/>
          <w:b/>
          <w:bCs/>
          <w:i/>
          <w:iCs/>
          <w:color w:val="000000"/>
          <w:sz w:val="24"/>
          <w:szCs w:val="24"/>
          <w:lang w:eastAsia="es-ES"/>
        </w:rPr>
        <w:t xml:space="preserve"> y un excelente trabajo de las Comisiones Técnicas y de </w:t>
      </w:r>
      <w:proofErr w:type="spellStart"/>
      <w:r>
        <w:rPr>
          <w:rFonts w:ascii="Arial" w:eastAsia="Times New Roman" w:hAnsi="Arial" w:cs="Arial"/>
          <w:b/>
          <w:bCs/>
          <w:i/>
          <w:iCs/>
          <w:color w:val="000000"/>
          <w:sz w:val="24"/>
          <w:szCs w:val="24"/>
          <w:lang w:eastAsia="es-ES"/>
        </w:rPr>
        <w:t>Pirahú</w:t>
      </w:r>
      <w:proofErr w:type="spellEnd"/>
      <w:r>
        <w:rPr>
          <w:rFonts w:ascii="Arial" w:eastAsia="Times New Roman" w:hAnsi="Arial" w:cs="Arial"/>
          <w:b/>
          <w:bCs/>
          <w:i/>
          <w:iCs/>
          <w:color w:val="000000"/>
          <w:sz w:val="24"/>
          <w:szCs w:val="24"/>
          <w:lang w:eastAsia="es-ES"/>
        </w:rPr>
        <w:t>. La demanda cubrió todas las plazas disponibles.</w:t>
      </w:r>
    </w:p>
    <w:p w:rsidR="00584609" w:rsidRDefault="00584609" w:rsidP="00B43905">
      <w:pPr>
        <w:spacing w:before="80" w:after="0" w:line="240" w:lineRule="auto"/>
        <w:jc w:val="both"/>
        <w:rPr>
          <w:rFonts w:ascii="Arial" w:eastAsia="Times New Roman" w:hAnsi="Arial" w:cs="Arial"/>
          <w:b/>
          <w:bCs/>
          <w:i/>
          <w:iCs/>
          <w:color w:val="000000"/>
          <w:sz w:val="24"/>
          <w:szCs w:val="24"/>
          <w:lang w:eastAsia="es-ES"/>
        </w:rPr>
      </w:pPr>
    </w:p>
    <w:p w:rsidR="008137E5" w:rsidRDefault="008137E5" w:rsidP="008137E5">
      <w:pPr>
        <w:spacing w:before="80" w:after="0" w:line="240" w:lineRule="auto"/>
        <w:jc w:val="center"/>
        <w:rPr>
          <w:rFonts w:ascii="Arial" w:eastAsia="Times New Roman" w:hAnsi="Arial" w:cs="Arial"/>
          <w:b/>
          <w:bCs/>
          <w:i/>
          <w:iCs/>
          <w:color w:val="000000"/>
          <w:sz w:val="24"/>
          <w:szCs w:val="24"/>
          <w:lang w:eastAsia="es-ES"/>
        </w:rPr>
      </w:pPr>
      <w:r>
        <w:rPr>
          <w:noProof/>
        </w:rPr>
        <w:drawing>
          <wp:inline distT="0" distB="0" distL="0" distR="0">
            <wp:extent cx="4314614" cy="2781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6517" cy="2788973"/>
                    </a:xfrm>
                    <a:prstGeom prst="rect">
                      <a:avLst/>
                    </a:prstGeom>
                    <a:noFill/>
                    <a:ln>
                      <a:noFill/>
                    </a:ln>
                  </pic:spPr>
                </pic:pic>
              </a:graphicData>
            </a:graphic>
          </wp:inline>
        </w:drawing>
      </w:r>
    </w:p>
    <w:p w:rsidR="00497795" w:rsidRDefault="00497795" w:rsidP="00B43905">
      <w:pPr>
        <w:spacing w:before="80" w:after="0" w:line="240" w:lineRule="auto"/>
        <w:jc w:val="both"/>
        <w:rPr>
          <w:rFonts w:ascii="Arial" w:eastAsia="Times New Roman" w:hAnsi="Arial" w:cs="Arial"/>
          <w:b/>
          <w:bCs/>
          <w:i/>
          <w:iCs/>
          <w:color w:val="000000"/>
          <w:sz w:val="24"/>
          <w:szCs w:val="24"/>
          <w:lang w:eastAsia="es-ES"/>
        </w:rPr>
      </w:pPr>
    </w:p>
    <w:p w:rsidR="00497795" w:rsidRDefault="00497795" w:rsidP="00497795">
      <w:pPr>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Igualmente, el predio de </w:t>
      </w:r>
      <w:proofErr w:type="spellStart"/>
      <w:r>
        <w:rPr>
          <w:rFonts w:ascii="Arial" w:eastAsia="Times New Roman" w:hAnsi="Arial" w:cs="Arial"/>
          <w:b/>
          <w:bCs/>
          <w:i/>
          <w:iCs/>
          <w:color w:val="000000"/>
          <w:sz w:val="24"/>
          <w:szCs w:val="24"/>
          <w:lang w:eastAsia="es-ES"/>
        </w:rPr>
        <w:t>Pirahu</w:t>
      </w:r>
      <w:proofErr w:type="spellEnd"/>
      <w:r>
        <w:rPr>
          <w:rFonts w:ascii="Arial" w:eastAsia="Times New Roman" w:hAnsi="Arial" w:cs="Arial"/>
          <w:b/>
          <w:bCs/>
          <w:i/>
          <w:iCs/>
          <w:color w:val="000000"/>
          <w:sz w:val="24"/>
          <w:szCs w:val="24"/>
          <w:lang w:eastAsia="es-ES"/>
        </w:rPr>
        <w:t xml:space="preserve">, fue escenario en </w:t>
      </w:r>
      <w:r w:rsidR="000451B3">
        <w:rPr>
          <w:rFonts w:ascii="Arial" w:eastAsia="Times New Roman" w:hAnsi="Arial" w:cs="Arial"/>
          <w:b/>
          <w:bCs/>
          <w:i/>
          <w:iCs/>
          <w:color w:val="000000"/>
          <w:sz w:val="24"/>
          <w:szCs w:val="24"/>
          <w:lang w:eastAsia="es-ES"/>
        </w:rPr>
        <w:t>tres</w:t>
      </w:r>
      <w:r>
        <w:rPr>
          <w:rFonts w:ascii="Arial" w:eastAsia="Times New Roman" w:hAnsi="Arial" w:cs="Arial"/>
          <w:b/>
          <w:bCs/>
          <w:i/>
          <w:iCs/>
          <w:color w:val="000000"/>
          <w:sz w:val="24"/>
          <w:szCs w:val="24"/>
          <w:lang w:eastAsia="es-ES"/>
        </w:rPr>
        <w:t xml:space="preserve"> ocasiones de jornadas de análisis </w:t>
      </w:r>
      <w:proofErr w:type="spellStart"/>
      <w:r>
        <w:rPr>
          <w:rFonts w:ascii="Arial" w:eastAsia="Times New Roman" w:hAnsi="Arial" w:cs="Arial"/>
          <w:b/>
          <w:bCs/>
          <w:i/>
          <w:iCs/>
          <w:color w:val="000000"/>
          <w:sz w:val="24"/>
          <w:szCs w:val="24"/>
          <w:lang w:eastAsia="es-ES"/>
        </w:rPr>
        <w:t>preadmisional</w:t>
      </w:r>
      <w:proofErr w:type="spellEnd"/>
      <w:r>
        <w:rPr>
          <w:rFonts w:ascii="Arial" w:eastAsia="Times New Roman" w:hAnsi="Arial" w:cs="Arial"/>
          <w:b/>
          <w:bCs/>
          <w:i/>
          <w:iCs/>
          <w:color w:val="000000"/>
          <w:sz w:val="24"/>
          <w:szCs w:val="24"/>
          <w:lang w:eastAsia="es-ES"/>
        </w:rPr>
        <w:t xml:space="preserve"> para ingreso a IPS, un nuevo servicio para facilitarle al socio el cumplimiento de las nuevas exigencias del IPS.</w:t>
      </w:r>
    </w:p>
    <w:p w:rsidR="009D6A2B" w:rsidRPr="00C25685" w:rsidRDefault="009D6A2B" w:rsidP="009D6A2B">
      <w:pPr>
        <w:jc w:val="center"/>
        <w:rPr>
          <w:rFonts w:ascii="Calibri" w:eastAsia="Calibri" w:hAnsi="Calibri" w:cs="Times New Roman"/>
        </w:rPr>
      </w:pPr>
      <w:r>
        <w:rPr>
          <w:noProof/>
        </w:rPr>
        <w:drawing>
          <wp:inline distT="0" distB="0" distL="0" distR="0">
            <wp:extent cx="4381500" cy="2466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611" cy="2472668"/>
                    </a:xfrm>
                    <a:prstGeom prst="rect">
                      <a:avLst/>
                    </a:prstGeom>
                    <a:noFill/>
                    <a:ln>
                      <a:noFill/>
                    </a:ln>
                  </pic:spPr>
                </pic:pic>
              </a:graphicData>
            </a:graphic>
          </wp:inline>
        </w:drawing>
      </w:r>
    </w:p>
    <w:p w:rsidR="002A683D"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lastRenderedPageBreak/>
        <w:t xml:space="preserve">Hemos colaborado con aportes económicos con </w:t>
      </w:r>
      <w:r w:rsidR="006A6D28">
        <w:rPr>
          <w:rFonts w:ascii="Arial" w:eastAsia="Times New Roman" w:hAnsi="Arial" w:cs="Arial"/>
          <w:b/>
          <w:bCs/>
          <w:i/>
          <w:iCs/>
          <w:color w:val="000000"/>
          <w:sz w:val="24"/>
          <w:szCs w:val="24"/>
          <w:lang w:eastAsia="es-ES"/>
        </w:rPr>
        <w:t>la F</w:t>
      </w:r>
      <w:r w:rsidR="00FC11D3">
        <w:rPr>
          <w:rFonts w:ascii="Arial" w:eastAsia="Times New Roman" w:hAnsi="Arial" w:cs="Arial"/>
          <w:b/>
          <w:bCs/>
          <w:i/>
          <w:iCs/>
          <w:color w:val="000000"/>
          <w:sz w:val="24"/>
          <w:szCs w:val="24"/>
          <w:lang w:eastAsia="es-ES"/>
        </w:rPr>
        <w:t>UNDARP</w:t>
      </w:r>
      <w:r>
        <w:rPr>
          <w:rFonts w:ascii="Arial" w:eastAsia="Times New Roman" w:hAnsi="Arial" w:cs="Arial"/>
          <w:b/>
          <w:bCs/>
          <w:i/>
          <w:iCs/>
          <w:color w:val="000000"/>
          <w:sz w:val="24"/>
          <w:szCs w:val="24"/>
          <w:lang w:eastAsia="es-ES"/>
        </w:rPr>
        <w:t xml:space="preserve">, en ocasión de </w:t>
      </w:r>
      <w:r w:rsidR="00FC11D3">
        <w:rPr>
          <w:rFonts w:ascii="Arial" w:eastAsia="Times New Roman" w:hAnsi="Arial" w:cs="Arial"/>
          <w:b/>
          <w:bCs/>
          <w:i/>
          <w:iCs/>
          <w:color w:val="000000"/>
          <w:sz w:val="24"/>
          <w:szCs w:val="24"/>
          <w:lang w:eastAsia="es-ES"/>
        </w:rPr>
        <w:t>beneficiar a comunidades vulnerables de todo el país en las áreas de salud y educación</w:t>
      </w:r>
      <w:r w:rsidR="00F34141">
        <w:rPr>
          <w:rFonts w:ascii="Arial" w:eastAsia="Times New Roman" w:hAnsi="Arial" w:cs="Arial"/>
          <w:b/>
          <w:bCs/>
          <w:i/>
          <w:iCs/>
          <w:color w:val="000000"/>
          <w:sz w:val="24"/>
          <w:szCs w:val="24"/>
          <w:lang w:eastAsia="es-ES"/>
        </w:rPr>
        <w:t>,</w:t>
      </w:r>
      <w:r w:rsidR="00FC11D3">
        <w:rPr>
          <w:rFonts w:ascii="Arial" w:eastAsia="Times New Roman" w:hAnsi="Arial" w:cs="Arial"/>
          <w:b/>
          <w:bCs/>
          <w:i/>
          <w:iCs/>
          <w:color w:val="000000"/>
          <w:sz w:val="24"/>
          <w:szCs w:val="24"/>
          <w:lang w:eastAsia="es-ES"/>
        </w:rPr>
        <w:t xml:space="preserve"> </w:t>
      </w:r>
      <w:r w:rsidR="00B72A4E">
        <w:rPr>
          <w:rFonts w:ascii="Arial" w:eastAsia="Times New Roman" w:hAnsi="Arial" w:cs="Arial"/>
          <w:b/>
          <w:bCs/>
          <w:i/>
          <w:iCs/>
          <w:color w:val="000000"/>
          <w:sz w:val="24"/>
          <w:szCs w:val="24"/>
          <w:lang w:eastAsia="es-ES"/>
        </w:rPr>
        <w:t xml:space="preserve">y </w:t>
      </w:r>
      <w:r w:rsidR="004F259D">
        <w:rPr>
          <w:rFonts w:ascii="Arial" w:eastAsia="Times New Roman" w:hAnsi="Arial" w:cs="Arial"/>
          <w:b/>
          <w:bCs/>
          <w:i/>
          <w:iCs/>
          <w:color w:val="000000"/>
          <w:sz w:val="24"/>
          <w:szCs w:val="24"/>
          <w:lang w:eastAsia="es-ES"/>
        </w:rPr>
        <w:t>así también a</w:t>
      </w:r>
      <w:r w:rsidR="00B72A4E">
        <w:rPr>
          <w:rFonts w:ascii="Arial" w:eastAsia="Times New Roman" w:hAnsi="Arial" w:cs="Arial"/>
          <w:b/>
          <w:bCs/>
          <w:i/>
          <w:iCs/>
          <w:color w:val="000000"/>
          <w:sz w:val="24"/>
          <w:szCs w:val="24"/>
          <w:lang w:eastAsia="es-ES"/>
        </w:rPr>
        <w:t xml:space="preserve"> la C</w:t>
      </w:r>
      <w:r w:rsidR="00ED6504">
        <w:rPr>
          <w:rFonts w:ascii="Arial" w:eastAsia="Times New Roman" w:hAnsi="Arial" w:cs="Arial"/>
          <w:b/>
          <w:bCs/>
          <w:i/>
          <w:iCs/>
          <w:color w:val="000000"/>
          <w:sz w:val="24"/>
          <w:szCs w:val="24"/>
          <w:lang w:eastAsia="es-ES"/>
        </w:rPr>
        <w:t xml:space="preserve">iudad de Pilar </w:t>
      </w:r>
      <w:r w:rsidR="004F259D">
        <w:rPr>
          <w:rFonts w:ascii="Arial" w:eastAsia="Times New Roman" w:hAnsi="Arial" w:cs="Arial"/>
          <w:b/>
          <w:bCs/>
          <w:i/>
          <w:iCs/>
          <w:color w:val="000000"/>
          <w:sz w:val="24"/>
          <w:szCs w:val="24"/>
          <w:lang w:eastAsia="es-ES"/>
        </w:rPr>
        <w:t>con</w:t>
      </w:r>
      <w:r w:rsidR="00B72A4E">
        <w:rPr>
          <w:rFonts w:ascii="Arial" w:eastAsia="Times New Roman" w:hAnsi="Arial" w:cs="Arial"/>
          <w:b/>
          <w:bCs/>
          <w:i/>
          <w:iCs/>
          <w:color w:val="000000"/>
          <w:sz w:val="24"/>
          <w:szCs w:val="24"/>
          <w:lang w:eastAsia="es-ES"/>
        </w:rPr>
        <w:t xml:space="preserve"> la </w:t>
      </w:r>
      <w:r w:rsidR="00ED6504">
        <w:rPr>
          <w:rFonts w:ascii="Arial" w:eastAsia="Times New Roman" w:hAnsi="Arial" w:cs="Arial"/>
          <w:b/>
          <w:bCs/>
          <w:i/>
          <w:iCs/>
          <w:color w:val="000000"/>
          <w:sz w:val="24"/>
          <w:szCs w:val="24"/>
          <w:lang w:eastAsia="es-ES"/>
        </w:rPr>
        <w:t xml:space="preserve">compra de 500 fardos de heno </w:t>
      </w:r>
      <w:r w:rsidR="000E625E">
        <w:rPr>
          <w:rFonts w:ascii="Arial" w:eastAsia="Times New Roman" w:hAnsi="Arial" w:cs="Arial"/>
          <w:b/>
          <w:bCs/>
          <w:i/>
          <w:iCs/>
          <w:color w:val="000000"/>
          <w:sz w:val="24"/>
          <w:szCs w:val="24"/>
          <w:lang w:eastAsia="es-ES"/>
        </w:rPr>
        <w:t>debido a la</w:t>
      </w:r>
      <w:r w:rsidR="002A683D">
        <w:rPr>
          <w:rFonts w:ascii="Arial" w:eastAsia="Times New Roman" w:hAnsi="Arial" w:cs="Arial"/>
          <w:b/>
          <w:bCs/>
          <w:i/>
          <w:iCs/>
          <w:color w:val="000000"/>
          <w:sz w:val="24"/>
          <w:szCs w:val="24"/>
          <w:lang w:eastAsia="es-ES"/>
        </w:rPr>
        <w:t xml:space="preserve"> </w:t>
      </w:r>
      <w:r w:rsidR="000E625E">
        <w:rPr>
          <w:rFonts w:ascii="Arial" w:eastAsia="Times New Roman" w:hAnsi="Arial" w:cs="Arial"/>
          <w:b/>
          <w:bCs/>
          <w:i/>
          <w:iCs/>
          <w:color w:val="000000"/>
          <w:sz w:val="24"/>
          <w:szCs w:val="24"/>
          <w:lang w:eastAsia="es-ES"/>
        </w:rPr>
        <w:t>inundación</w:t>
      </w:r>
      <w:r w:rsidR="002A683D">
        <w:rPr>
          <w:rFonts w:ascii="Arial" w:eastAsia="Times New Roman" w:hAnsi="Arial" w:cs="Arial"/>
          <w:b/>
          <w:bCs/>
          <w:i/>
          <w:iCs/>
          <w:color w:val="000000"/>
          <w:sz w:val="24"/>
          <w:szCs w:val="24"/>
          <w:lang w:eastAsia="es-ES"/>
        </w:rPr>
        <w:t>.</w:t>
      </w:r>
      <w:r w:rsidR="00497795">
        <w:rPr>
          <w:rFonts w:ascii="Arial" w:eastAsia="Times New Roman" w:hAnsi="Arial" w:cs="Arial"/>
          <w:b/>
          <w:bCs/>
          <w:i/>
          <w:iCs/>
          <w:color w:val="000000"/>
          <w:sz w:val="24"/>
          <w:szCs w:val="24"/>
          <w:lang w:eastAsia="es-ES"/>
        </w:rPr>
        <w:t xml:space="preserve">  </w:t>
      </w:r>
      <w:r w:rsidR="00F34141">
        <w:rPr>
          <w:rFonts w:ascii="Arial" w:eastAsia="Times New Roman" w:hAnsi="Arial" w:cs="Arial"/>
          <w:b/>
          <w:bCs/>
          <w:i/>
          <w:iCs/>
          <w:color w:val="000000"/>
          <w:sz w:val="24"/>
          <w:szCs w:val="24"/>
          <w:lang w:eastAsia="es-ES"/>
        </w:rPr>
        <w:t>C</w:t>
      </w:r>
      <w:r w:rsidR="00497795">
        <w:rPr>
          <w:rFonts w:ascii="Arial" w:eastAsia="Times New Roman" w:hAnsi="Arial" w:cs="Arial"/>
          <w:b/>
          <w:bCs/>
          <w:i/>
          <w:iCs/>
          <w:color w:val="000000"/>
          <w:sz w:val="24"/>
          <w:szCs w:val="24"/>
          <w:lang w:eastAsia="es-ES"/>
        </w:rPr>
        <w:t xml:space="preserve">olaboramos con la </w:t>
      </w:r>
      <w:r w:rsidR="00C376CF">
        <w:rPr>
          <w:rFonts w:ascii="Arial" w:eastAsia="Times New Roman" w:hAnsi="Arial" w:cs="Arial"/>
          <w:b/>
          <w:bCs/>
          <w:i/>
          <w:iCs/>
          <w:color w:val="000000"/>
          <w:sz w:val="24"/>
          <w:szCs w:val="24"/>
          <w:lang w:eastAsia="es-ES"/>
        </w:rPr>
        <w:t>Fundación</w:t>
      </w:r>
      <w:r w:rsidR="00497795">
        <w:rPr>
          <w:rFonts w:ascii="Arial" w:eastAsia="Times New Roman" w:hAnsi="Arial" w:cs="Arial"/>
          <w:b/>
          <w:bCs/>
          <w:i/>
          <w:iCs/>
          <w:color w:val="000000"/>
          <w:sz w:val="24"/>
          <w:szCs w:val="24"/>
          <w:lang w:eastAsia="es-ES"/>
        </w:rPr>
        <w:t xml:space="preserve"> </w:t>
      </w:r>
      <w:proofErr w:type="spellStart"/>
      <w:r w:rsidR="00497795">
        <w:rPr>
          <w:rFonts w:ascii="Arial" w:eastAsia="Times New Roman" w:hAnsi="Arial" w:cs="Arial"/>
          <w:b/>
          <w:bCs/>
          <w:i/>
          <w:iCs/>
          <w:color w:val="000000"/>
          <w:sz w:val="24"/>
          <w:szCs w:val="24"/>
          <w:lang w:eastAsia="es-ES"/>
        </w:rPr>
        <w:t>Paí</w:t>
      </w:r>
      <w:proofErr w:type="spellEnd"/>
      <w:r w:rsidR="00497795">
        <w:rPr>
          <w:rFonts w:ascii="Arial" w:eastAsia="Times New Roman" w:hAnsi="Arial" w:cs="Arial"/>
          <w:b/>
          <w:bCs/>
          <w:i/>
          <w:iCs/>
          <w:color w:val="000000"/>
          <w:sz w:val="24"/>
          <w:szCs w:val="24"/>
          <w:lang w:eastAsia="es-ES"/>
        </w:rPr>
        <w:t xml:space="preserve"> </w:t>
      </w:r>
      <w:proofErr w:type="spellStart"/>
      <w:r w:rsidR="00497795">
        <w:rPr>
          <w:rFonts w:ascii="Arial" w:eastAsia="Times New Roman" w:hAnsi="Arial" w:cs="Arial"/>
          <w:b/>
          <w:bCs/>
          <w:i/>
          <w:iCs/>
          <w:color w:val="000000"/>
          <w:sz w:val="24"/>
          <w:szCs w:val="24"/>
          <w:lang w:eastAsia="es-ES"/>
        </w:rPr>
        <w:t>Puku</w:t>
      </w:r>
      <w:proofErr w:type="spellEnd"/>
      <w:r w:rsidR="00497795">
        <w:rPr>
          <w:rFonts w:ascii="Arial" w:eastAsia="Times New Roman" w:hAnsi="Arial" w:cs="Arial"/>
          <w:b/>
          <w:bCs/>
          <w:i/>
          <w:iCs/>
          <w:color w:val="000000"/>
          <w:sz w:val="24"/>
          <w:szCs w:val="24"/>
          <w:lang w:eastAsia="es-ES"/>
        </w:rPr>
        <w:t xml:space="preserve"> en su tradicional festejo del </w:t>
      </w:r>
      <w:r w:rsidR="00C376CF">
        <w:rPr>
          <w:rFonts w:ascii="Arial" w:eastAsia="Times New Roman" w:hAnsi="Arial" w:cs="Arial"/>
          <w:b/>
          <w:bCs/>
          <w:i/>
          <w:iCs/>
          <w:color w:val="000000"/>
          <w:sz w:val="24"/>
          <w:szCs w:val="24"/>
          <w:lang w:eastAsia="es-ES"/>
        </w:rPr>
        <w:t>día</w:t>
      </w:r>
      <w:r w:rsidR="00497795">
        <w:rPr>
          <w:rFonts w:ascii="Arial" w:eastAsia="Times New Roman" w:hAnsi="Arial" w:cs="Arial"/>
          <w:b/>
          <w:bCs/>
          <w:i/>
          <w:iCs/>
          <w:color w:val="000000"/>
          <w:sz w:val="24"/>
          <w:szCs w:val="24"/>
          <w:lang w:eastAsia="es-ES"/>
        </w:rPr>
        <w:t xml:space="preserve"> del </w:t>
      </w:r>
      <w:r w:rsidR="0043188C">
        <w:rPr>
          <w:rFonts w:ascii="Arial" w:eastAsia="Times New Roman" w:hAnsi="Arial" w:cs="Arial"/>
          <w:b/>
          <w:bCs/>
          <w:i/>
          <w:iCs/>
          <w:color w:val="000000"/>
          <w:sz w:val="24"/>
          <w:szCs w:val="24"/>
          <w:lang w:eastAsia="es-ES"/>
        </w:rPr>
        <w:t xml:space="preserve">Niño, y con </w:t>
      </w:r>
      <w:r w:rsidR="000451B3">
        <w:rPr>
          <w:rFonts w:ascii="Arial" w:eastAsia="Times New Roman" w:hAnsi="Arial" w:cs="Arial"/>
          <w:b/>
          <w:bCs/>
          <w:i/>
          <w:iCs/>
          <w:color w:val="000000"/>
          <w:sz w:val="24"/>
          <w:szCs w:val="24"/>
          <w:lang w:eastAsia="es-ES"/>
        </w:rPr>
        <w:t>Teletón</w:t>
      </w:r>
      <w:r w:rsidR="0043188C">
        <w:rPr>
          <w:rFonts w:ascii="Arial" w:eastAsia="Times New Roman" w:hAnsi="Arial" w:cs="Arial"/>
          <w:b/>
          <w:bCs/>
          <w:i/>
          <w:iCs/>
          <w:color w:val="000000"/>
          <w:sz w:val="24"/>
          <w:szCs w:val="24"/>
          <w:lang w:eastAsia="es-ES"/>
        </w:rPr>
        <w:t xml:space="preserve"> en su colecta anual. </w:t>
      </w:r>
      <w:r w:rsidR="00497795">
        <w:rPr>
          <w:rFonts w:ascii="Arial" w:eastAsia="Times New Roman" w:hAnsi="Arial" w:cs="Arial"/>
          <w:b/>
          <w:bCs/>
          <w:i/>
          <w:iCs/>
          <w:color w:val="000000"/>
          <w:sz w:val="24"/>
          <w:szCs w:val="24"/>
          <w:lang w:eastAsia="es-ES"/>
        </w:rPr>
        <w:t xml:space="preserve"> </w:t>
      </w:r>
    </w:p>
    <w:p w:rsidR="00B43905" w:rsidRDefault="000E625E"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p>
    <w:p w:rsidR="00B43905" w:rsidRDefault="00B43905" w:rsidP="00C25685">
      <w:pPr>
        <w:rPr>
          <w:rFonts w:ascii="Arial" w:eastAsia="Times New Roman" w:hAnsi="Arial" w:cs="Arial"/>
          <w:b/>
          <w:bCs/>
          <w:i/>
          <w:iCs/>
          <w:sz w:val="24"/>
          <w:szCs w:val="24"/>
          <w:lang w:eastAsia="es-ES"/>
        </w:rPr>
      </w:pPr>
      <w:r>
        <w:rPr>
          <w:rFonts w:ascii="Arial" w:eastAsia="Times New Roman" w:hAnsi="Arial" w:cs="Arial"/>
          <w:b/>
          <w:bCs/>
          <w:i/>
          <w:iCs/>
          <w:color w:val="000000"/>
          <w:sz w:val="24"/>
          <w:szCs w:val="24"/>
          <w:lang w:eastAsia="es-ES"/>
        </w:rPr>
        <w:t xml:space="preserve">Mención especial merece la </w:t>
      </w:r>
      <w:r w:rsidR="00C25685">
        <w:rPr>
          <w:rFonts w:ascii="Arial" w:eastAsia="Times New Roman" w:hAnsi="Arial" w:cs="Arial"/>
          <w:b/>
          <w:bCs/>
          <w:i/>
          <w:iCs/>
          <w:color w:val="000000"/>
          <w:sz w:val="24"/>
          <w:szCs w:val="24"/>
          <w:lang w:eastAsia="es-ES"/>
        </w:rPr>
        <w:t xml:space="preserve">exitosa </w:t>
      </w:r>
      <w:r>
        <w:rPr>
          <w:rFonts w:ascii="Arial" w:eastAsia="Times New Roman" w:hAnsi="Arial" w:cs="Arial"/>
          <w:b/>
          <w:bCs/>
          <w:i/>
          <w:iCs/>
          <w:color w:val="000000"/>
          <w:sz w:val="24"/>
          <w:szCs w:val="24"/>
          <w:lang w:eastAsia="es-ES"/>
        </w:rPr>
        <w:t>jornada de atención médica organizad</w:t>
      </w:r>
      <w:r w:rsidR="00C25685">
        <w:rPr>
          <w:rFonts w:ascii="Arial" w:eastAsia="Times New Roman" w:hAnsi="Arial" w:cs="Arial"/>
          <w:b/>
          <w:bCs/>
          <w:i/>
          <w:iCs/>
          <w:color w:val="000000"/>
          <w:sz w:val="24"/>
          <w:szCs w:val="24"/>
          <w:lang w:eastAsia="es-ES"/>
        </w:rPr>
        <w:t>a por la Regional Central Chaco</w:t>
      </w:r>
      <w:r w:rsidR="00497795">
        <w:rPr>
          <w:rFonts w:ascii="Arial" w:eastAsia="Times New Roman" w:hAnsi="Arial" w:cs="Arial"/>
          <w:b/>
          <w:bCs/>
          <w:i/>
          <w:iCs/>
          <w:color w:val="000000"/>
          <w:sz w:val="24"/>
          <w:szCs w:val="24"/>
          <w:lang w:eastAsia="es-ES"/>
        </w:rPr>
        <w:t>,</w:t>
      </w:r>
      <w:r w:rsidR="00C25685">
        <w:rPr>
          <w:rFonts w:ascii="Calibri" w:eastAsia="Calibri" w:hAnsi="Calibri" w:cs="Times New Roman"/>
        </w:rPr>
        <w:t xml:space="preserve"> </w:t>
      </w:r>
      <w:r>
        <w:rPr>
          <w:rFonts w:ascii="Arial" w:eastAsia="Times New Roman" w:hAnsi="Arial" w:cs="Arial"/>
          <w:b/>
          <w:bCs/>
          <w:i/>
          <w:iCs/>
          <w:color w:val="000000"/>
          <w:sz w:val="24"/>
          <w:szCs w:val="24"/>
          <w:lang w:eastAsia="es-ES"/>
        </w:rPr>
        <w:t xml:space="preserve">conjuntamente con el Instituto de Previsión Social y del Ministerio de Salud Pública. Numerosos pacientes de la Regional fueron atendidos en la zona de </w:t>
      </w:r>
      <w:r w:rsidR="00380ADC">
        <w:rPr>
          <w:rFonts w:ascii="Arial" w:eastAsia="Times New Roman" w:hAnsi="Arial" w:cs="Arial"/>
          <w:b/>
          <w:bCs/>
          <w:i/>
          <w:iCs/>
          <w:color w:val="000000"/>
          <w:sz w:val="24"/>
          <w:szCs w:val="24"/>
          <w:lang w:eastAsia="es-ES"/>
        </w:rPr>
        <w:t>Rio Verde y Pozo Azul</w:t>
      </w:r>
      <w:r w:rsidR="005B22BF">
        <w:rPr>
          <w:rFonts w:ascii="Arial" w:eastAsia="Times New Roman" w:hAnsi="Arial" w:cs="Arial"/>
          <w:b/>
          <w:bCs/>
          <w:i/>
          <w:iCs/>
          <w:color w:val="000000"/>
          <w:sz w:val="24"/>
          <w:szCs w:val="24"/>
          <w:lang w:eastAsia="es-ES"/>
        </w:rPr>
        <w:t>, Departamento de Pte. Hayes</w:t>
      </w:r>
      <w:r w:rsidR="0016600D">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tanto en Clínica, Gineco</w:t>
      </w:r>
      <w:r w:rsidR="00C25685">
        <w:rPr>
          <w:rFonts w:ascii="Arial" w:eastAsia="Times New Roman" w:hAnsi="Arial" w:cs="Arial"/>
          <w:b/>
          <w:bCs/>
          <w:i/>
          <w:iCs/>
          <w:color w:val="000000"/>
          <w:sz w:val="24"/>
          <w:szCs w:val="24"/>
          <w:lang w:eastAsia="es-ES"/>
        </w:rPr>
        <w:t>logía, Pediatría y Odontología</w:t>
      </w:r>
      <w:r w:rsidR="0016600D">
        <w:rPr>
          <w:rFonts w:ascii="Arial" w:eastAsia="Times New Roman" w:hAnsi="Arial" w:cs="Arial"/>
          <w:b/>
          <w:bCs/>
          <w:i/>
          <w:iCs/>
          <w:color w:val="000000"/>
          <w:sz w:val="24"/>
          <w:szCs w:val="24"/>
          <w:lang w:eastAsia="es-ES"/>
        </w:rPr>
        <w:t>,</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con distribución de medicamentos en los casos </w:t>
      </w:r>
      <w:r w:rsidR="0016600D">
        <w:rPr>
          <w:rFonts w:ascii="Arial" w:eastAsia="Times New Roman" w:hAnsi="Arial" w:cs="Arial"/>
          <w:b/>
          <w:bCs/>
          <w:i/>
          <w:iCs/>
          <w:color w:val="000000"/>
          <w:sz w:val="24"/>
          <w:szCs w:val="24"/>
          <w:lang w:eastAsia="es-ES"/>
        </w:rPr>
        <w:t xml:space="preserve">en </w:t>
      </w:r>
      <w:r w:rsidRPr="00A95095">
        <w:rPr>
          <w:rFonts w:ascii="Arial" w:eastAsia="Times New Roman" w:hAnsi="Arial" w:cs="Arial"/>
          <w:b/>
          <w:bCs/>
          <w:i/>
          <w:iCs/>
          <w:color w:val="000000"/>
          <w:sz w:val="24"/>
          <w:szCs w:val="24"/>
          <w:lang w:eastAsia="es-ES"/>
        </w:rPr>
        <w:t>que fue</w:t>
      </w:r>
      <w:r w:rsidR="0016600D">
        <w:rPr>
          <w:rFonts w:ascii="Arial" w:eastAsia="Times New Roman" w:hAnsi="Arial" w:cs="Arial"/>
          <w:b/>
          <w:bCs/>
          <w:i/>
          <w:iCs/>
          <w:color w:val="000000"/>
          <w:sz w:val="24"/>
          <w:szCs w:val="24"/>
          <w:lang w:eastAsia="es-ES"/>
        </w:rPr>
        <w:t>ron</w:t>
      </w:r>
      <w:r w:rsidRPr="00A95095">
        <w:rPr>
          <w:rFonts w:ascii="Arial" w:eastAsia="Times New Roman" w:hAnsi="Arial" w:cs="Arial"/>
          <w:b/>
          <w:bCs/>
          <w:i/>
          <w:iCs/>
          <w:color w:val="000000"/>
          <w:sz w:val="24"/>
          <w:szCs w:val="24"/>
          <w:lang w:eastAsia="es-ES"/>
        </w:rPr>
        <w:t xml:space="preserve"> necesario</w:t>
      </w:r>
      <w:r w:rsidR="0016600D">
        <w:rPr>
          <w:rFonts w:ascii="Arial" w:eastAsia="Times New Roman" w:hAnsi="Arial" w:cs="Arial"/>
          <w:b/>
          <w:bCs/>
          <w:i/>
          <w:iCs/>
          <w:color w:val="000000"/>
          <w:sz w:val="24"/>
          <w:szCs w:val="24"/>
          <w:lang w:eastAsia="es-ES"/>
        </w:rPr>
        <w:t>s</w:t>
      </w:r>
      <w:r w:rsidRPr="00A95095">
        <w:rPr>
          <w:rFonts w:ascii="Arial" w:eastAsia="Times New Roman" w:hAnsi="Arial" w:cs="Arial"/>
          <w:b/>
          <w:bCs/>
          <w:i/>
          <w:iCs/>
          <w:color w:val="000000"/>
          <w:sz w:val="24"/>
          <w:szCs w:val="24"/>
          <w:lang w:eastAsia="es-ES"/>
        </w:rPr>
        <w:t>.</w:t>
      </w:r>
      <w:r w:rsidR="000451B3">
        <w:rPr>
          <w:rFonts w:ascii="Arial" w:eastAsia="Times New Roman" w:hAnsi="Arial" w:cs="Arial"/>
          <w:b/>
          <w:bCs/>
          <w:i/>
          <w:iCs/>
          <w:color w:val="000000"/>
          <w:sz w:val="24"/>
          <w:szCs w:val="24"/>
          <w:lang w:eastAsia="es-ES"/>
        </w:rPr>
        <w:t xml:space="preserve"> </w:t>
      </w:r>
      <w:r w:rsidR="000451B3" w:rsidRPr="007063DF">
        <w:rPr>
          <w:rFonts w:ascii="Arial" w:eastAsia="Times New Roman" w:hAnsi="Arial" w:cs="Arial"/>
          <w:b/>
          <w:bCs/>
          <w:i/>
          <w:iCs/>
          <w:sz w:val="24"/>
          <w:szCs w:val="24"/>
          <w:lang w:eastAsia="es-ES"/>
        </w:rPr>
        <w:t>En la ocasión, también se realizó cedula</w:t>
      </w:r>
      <w:r w:rsidR="007063DF" w:rsidRPr="007063DF">
        <w:rPr>
          <w:rFonts w:ascii="Arial" w:eastAsia="Times New Roman" w:hAnsi="Arial" w:cs="Arial"/>
          <w:b/>
          <w:bCs/>
          <w:i/>
          <w:iCs/>
          <w:sz w:val="24"/>
          <w:szCs w:val="24"/>
          <w:lang w:eastAsia="es-ES"/>
        </w:rPr>
        <w:t xml:space="preserve">ción para los pobladores que se </w:t>
      </w:r>
      <w:r w:rsidR="000451B3" w:rsidRPr="007063DF">
        <w:rPr>
          <w:rFonts w:ascii="Arial" w:eastAsia="Times New Roman" w:hAnsi="Arial" w:cs="Arial"/>
          <w:b/>
          <w:bCs/>
          <w:i/>
          <w:iCs/>
          <w:sz w:val="24"/>
          <w:szCs w:val="24"/>
          <w:lang w:eastAsia="es-ES"/>
        </w:rPr>
        <w:t>acercaron.</w:t>
      </w:r>
      <w:r w:rsidR="00497795" w:rsidRPr="007063DF">
        <w:rPr>
          <w:rFonts w:ascii="Arial" w:eastAsia="Times New Roman" w:hAnsi="Arial" w:cs="Arial"/>
          <w:b/>
          <w:bCs/>
          <w:i/>
          <w:iCs/>
          <w:sz w:val="24"/>
          <w:szCs w:val="24"/>
          <w:lang w:eastAsia="es-ES"/>
        </w:rPr>
        <w:t xml:space="preserve">  </w:t>
      </w:r>
    </w:p>
    <w:p w:rsidR="004A0CEC" w:rsidRDefault="004A0CEC" w:rsidP="004A0CEC">
      <w:pPr>
        <w:jc w:val="center"/>
        <w:rPr>
          <w:rFonts w:ascii="Arial" w:eastAsia="Times New Roman" w:hAnsi="Arial" w:cs="Arial"/>
          <w:b/>
          <w:bCs/>
          <w:i/>
          <w:iCs/>
          <w:sz w:val="24"/>
          <w:szCs w:val="24"/>
          <w:lang w:eastAsia="es-ES"/>
        </w:rPr>
      </w:pPr>
      <w:r>
        <w:rPr>
          <w:noProof/>
        </w:rPr>
        <w:drawing>
          <wp:inline distT="0" distB="0" distL="0" distR="0">
            <wp:extent cx="4181475" cy="27865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1166" cy="2793019"/>
                    </a:xfrm>
                    <a:prstGeom prst="rect">
                      <a:avLst/>
                    </a:prstGeom>
                    <a:noFill/>
                    <a:ln>
                      <a:noFill/>
                    </a:ln>
                  </pic:spPr>
                </pic:pic>
              </a:graphicData>
            </a:graphic>
          </wp:inline>
        </w:drawing>
      </w:r>
    </w:p>
    <w:p w:rsidR="004A0CEC" w:rsidRPr="007063DF" w:rsidRDefault="004A0CEC" w:rsidP="00C25685">
      <w:pPr>
        <w:rPr>
          <w:rFonts w:ascii="Arial" w:eastAsia="Times New Roman" w:hAnsi="Arial" w:cs="Arial"/>
          <w:b/>
          <w:bCs/>
          <w:i/>
          <w:iCs/>
          <w:sz w:val="24"/>
          <w:szCs w:val="24"/>
          <w:lang w:eastAsia="es-ES"/>
        </w:rPr>
      </w:pPr>
    </w:p>
    <w:p w:rsidR="005F2DA4" w:rsidRDefault="005F2DA4" w:rsidP="0093532B">
      <w:pPr>
        <w:pStyle w:val="NormalWeb"/>
        <w:shd w:val="clear" w:color="auto" w:fill="FFFFFF"/>
        <w:spacing w:before="0" w:beforeAutospacing="0" w:after="165" w:afterAutospacing="0"/>
        <w:jc w:val="both"/>
        <w:rPr>
          <w:rFonts w:ascii="Arial" w:hAnsi="Arial" w:cs="Arial"/>
          <w:b/>
          <w:i/>
        </w:rPr>
      </w:pPr>
      <w:r w:rsidRPr="0093532B">
        <w:rPr>
          <w:rFonts w:ascii="Arial" w:hAnsi="Arial" w:cs="Arial"/>
          <w:b/>
          <w:i/>
        </w:rPr>
        <w:t>En el marco de las celebraciones por los 133 años de vida institucional de la ARP, directivos de la Central reconocieron la destacada trayectoria del </w:t>
      </w:r>
      <w:r w:rsidRPr="0093532B">
        <w:rPr>
          <w:rStyle w:val="Textoennegrita"/>
          <w:rFonts w:ascii="Arial" w:hAnsi="Arial" w:cs="Arial"/>
          <w:i/>
        </w:rPr>
        <w:t>Sr. Guillermo Holst</w:t>
      </w:r>
      <w:r w:rsidRPr="0093532B">
        <w:rPr>
          <w:rFonts w:ascii="Arial" w:hAnsi="Arial" w:cs="Arial"/>
          <w:i/>
        </w:rPr>
        <w:t>.</w:t>
      </w:r>
      <w:r w:rsidRPr="0093532B">
        <w:rPr>
          <w:rFonts w:ascii="Arial" w:hAnsi="Arial" w:cs="Arial"/>
          <w:b/>
          <w:i/>
        </w:rPr>
        <w:t xml:space="preserve"> En ese sentido, la residencia de la familia Holst en Asunción fue el escenario propicio para rendir el primer homenaje, donde el Presidente de la ARP </w:t>
      </w:r>
      <w:r w:rsidRPr="0093532B">
        <w:rPr>
          <w:rStyle w:val="Textoennegrita"/>
          <w:rFonts w:ascii="Arial" w:hAnsi="Arial" w:cs="Arial"/>
          <w:i/>
        </w:rPr>
        <w:t xml:space="preserve">Dr. Luis Enrique </w:t>
      </w:r>
      <w:proofErr w:type="spellStart"/>
      <w:r w:rsidRPr="0093532B">
        <w:rPr>
          <w:rStyle w:val="Textoennegrita"/>
          <w:rFonts w:ascii="Arial" w:hAnsi="Arial" w:cs="Arial"/>
          <w:i/>
        </w:rPr>
        <w:t>Villasanti</w:t>
      </w:r>
      <w:proofErr w:type="spellEnd"/>
      <w:r w:rsidRPr="0093532B">
        <w:rPr>
          <w:rStyle w:val="Textoennegrita"/>
          <w:rFonts w:ascii="Arial" w:hAnsi="Arial" w:cs="Arial"/>
          <w:i/>
        </w:rPr>
        <w:t xml:space="preserve"> </w:t>
      </w:r>
      <w:proofErr w:type="spellStart"/>
      <w:r w:rsidRPr="0093532B">
        <w:rPr>
          <w:rStyle w:val="Textoennegrita"/>
          <w:rFonts w:ascii="Arial" w:hAnsi="Arial" w:cs="Arial"/>
          <w:i/>
        </w:rPr>
        <w:t>Kulman</w:t>
      </w:r>
      <w:proofErr w:type="spellEnd"/>
      <w:r w:rsidRPr="0093532B">
        <w:rPr>
          <w:rFonts w:ascii="Arial" w:hAnsi="Arial" w:cs="Arial"/>
          <w:i/>
        </w:rPr>
        <w:t>,</w:t>
      </w:r>
      <w:r w:rsidRPr="0093532B">
        <w:rPr>
          <w:rFonts w:ascii="Arial" w:hAnsi="Arial" w:cs="Arial"/>
          <w:b/>
          <w:i/>
        </w:rPr>
        <w:t xml:space="preserve"> acompañado de la </w:t>
      </w:r>
      <w:r w:rsidRPr="0093532B">
        <w:rPr>
          <w:rStyle w:val="Textoennegrita"/>
          <w:rFonts w:ascii="Arial" w:hAnsi="Arial" w:cs="Arial"/>
          <w:i/>
        </w:rPr>
        <w:t xml:space="preserve">Sra. Clara Goñi de </w:t>
      </w:r>
      <w:proofErr w:type="spellStart"/>
      <w:r w:rsidRPr="0093532B">
        <w:rPr>
          <w:rStyle w:val="Textoennegrita"/>
          <w:rFonts w:ascii="Arial" w:hAnsi="Arial" w:cs="Arial"/>
          <w:i/>
        </w:rPr>
        <w:t>Villasanti</w:t>
      </w:r>
      <w:proofErr w:type="spellEnd"/>
      <w:r w:rsidRPr="0093532B">
        <w:rPr>
          <w:rFonts w:ascii="Arial" w:hAnsi="Arial" w:cs="Arial"/>
          <w:b/>
          <w:i/>
        </w:rPr>
        <w:t>, el Secretario de Coordinación </w:t>
      </w:r>
      <w:r w:rsidRPr="0093532B">
        <w:rPr>
          <w:rStyle w:val="Textoennegrita"/>
          <w:rFonts w:ascii="Arial" w:hAnsi="Arial" w:cs="Arial"/>
          <w:i/>
        </w:rPr>
        <w:t xml:space="preserve">Dr. Pedro Galli </w:t>
      </w:r>
      <w:proofErr w:type="spellStart"/>
      <w:r w:rsidRPr="0093532B">
        <w:rPr>
          <w:rStyle w:val="Textoennegrita"/>
          <w:rFonts w:ascii="Arial" w:hAnsi="Arial" w:cs="Arial"/>
          <w:i/>
        </w:rPr>
        <w:t>Romañach</w:t>
      </w:r>
      <w:proofErr w:type="spellEnd"/>
      <w:r w:rsidRPr="0093532B">
        <w:rPr>
          <w:rFonts w:ascii="Arial" w:hAnsi="Arial" w:cs="Arial"/>
          <w:i/>
        </w:rPr>
        <w:t>, </w:t>
      </w:r>
      <w:r w:rsidRPr="0093532B">
        <w:rPr>
          <w:rStyle w:val="Textoennegrita"/>
          <w:rFonts w:ascii="Arial" w:hAnsi="Arial" w:cs="Arial"/>
          <w:i/>
        </w:rPr>
        <w:t>Don Oscar Vielman</w:t>
      </w:r>
      <w:r w:rsidRPr="0093532B">
        <w:rPr>
          <w:rFonts w:ascii="Arial" w:hAnsi="Arial" w:cs="Arial"/>
          <w:i/>
        </w:rPr>
        <w:t> y </w:t>
      </w:r>
      <w:r w:rsidRPr="0093532B">
        <w:rPr>
          <w:rStyle w:val="Textoennegrita"/>
          <w:rFonts w:ascii="Arial" w:hAnsi="Arial" w:cs="Arial"/>
          <w:i/>
        </w:rPr>
        <w:t xml:space="preserve">Don Roque </w:t>
      </w:r>
      <w:proofErr w:type="spellStart"/>
      <w:r w:rsidRPr="0093532B">
        <w:rPr>
          <w:rStyle w:val="Textoennegrita"/>
          <w:rFonts w:ascii="Arial" w:hAnsi="Arial" w:cs="Arial"/>
          <w:i/>
        </w:rPr>
        <w:t>Fleytas</w:t>
      </w:r>
      <w:proofErr w:type="spellEnd"/>
      <w:r w:rsidRPr="0093532B">
        <w:rPr>
          <w:rFonts w:ascii="Arial" w:hAnsi="Arial" w:cs="Arial"/>
          <w:i/>
        </w:rPr>
        <w:t> </w:t>
      </w:r>
      <w:r w:rsidRPr="0093532B">
        <w:rPr>
          <w:rStyle w:val="Textoennegrita"/>
          <w:rFonts w:ascii="Arial" w:hAnsi="Arial" w:cs="Arial"/>
          <w:i/>
        </w:rPr>
        <w:t>Trinidad</w:t>
      </w:r>
      <w:r w:rsidRPr="0093532B">
        <w:rPr>
          <w:rFonts w:ascii="Arial" w:hAnsi="Arial" w:cs="Arial"/>
          <w:i/>
        </w:rPr>
        <w:t>;</w:t>
      </w:r>
      <w:r w:rsidRPr="0093532B">
        <w:rPr>
          <w:rFonts w:ascii="Arial" w:hAnsi="Arial" w:cs="Arial"/>
          <w:b/>
          <w:i/>
        </w:rPr>
        <w:t xml:space="preserve"> hicieron entrega de un galardón al </w:t>
      </w:r>
      <w:r w:rsidRPr="0093532B">
        <w:rPr>
          <w:rStyle w:val="Textoennegrita"/>
          <w:rFonts w:ascii="Arial" w:hAnsi="Arial" w:cs="Arial"/>
          <w:i/>
        </w:rPr>
        <w:t>Sr. Guillermo Holst</w:t>
      </w:r>
      <w:r w:rsidRPr="0093532B">
        <w:rPr>
          <w:rFonts w:ascii="Arial" w:hAnsi="Arial" w:cs="Arial"/>
          <w:b/>
          <w:i/>
        </w:rPr>
        <w:t> por su ilustre actuación, su incansable labor gremialista en la centenaria asociación, y por haber integrado la </w:t>
      </w:r>
      <w:r w:rsidRPr="00514387">
        <w:rPr>
          <w:rStyle w:val="nfasis"/>
          <w:rFonts w:ascii="Arial" w:hAnsi="Arial" w:cs="Arial"/>
          <w:b/>
        </w:rPr>
        <w:t>Primera Comisión Coordinadora Central de la Expo</w:t>
      </w:r>
      <w:r w:rsidRPr="00514387">
        <w:rPr>
          <w:rFonts w:ascii="Arial" w:hAnsi="Arial" w:cs="Arial"/>
          <w:b/>
        </w:rPr>
        <w:t> </w:t>
      </w:r>
      <w:r w:rsidRPr="00514387">
        <w:rPr>
          <w:rFonts w:ascii="Arial" w:hAnsi="Arial" w:cs="Arial"/>
          <w:b/>
          <w:i/>
        </w:rPr>
        <w:t>en el año 1988 en representación de la ARP. El Sr. Holst</w:t>
      </w:r>
      <w:r w:rsidR="003B7FCF" w:rsidRPr="00514387">
        <w:rPr>
          <w:rFonts w:ascii="Arial" w:hAnsi="Arial" w:cs="Arial"/>
          <w:b/>
          <w:i/>
        </w:rPr>
        <w:t xml:space="preserve"> </w:t>
      </w:r>
      <w:proofErr w:type="gramStart"/>
      <w:r w:rsidRPr="00514387">
        <w:rPr>
          <w:rFonts w:ascii="Arial" w:hAnsi="Arial" w:cs="Arial"/>
          <w:b/>
          <w:i/>
        </w:rPr>
        <w:t>fue</w:t>
      </w:r>
      <w:proofErr w:type="gramEnd"/>
      <w:r w:rsidRPr="00514387">
        <w:rPr>
          <w:rFonts w:ascii="Arial" w:hAnsi="Arial" w:cs="Arial"/>
          <w:b/>
          <w:i/>
        </w:rPr>
        <w:t xml:space="preserve"> además</w:t>
      </w:r>
      <w:r w:rsidRPr="0093532B">
        <w:rPr>
          <w:rFonts w:ascii="Arial" w:hAnsi="Arial" w:cs="Arial"/>
          <w:b/>
          <w:i/>
        </w:rPr>
        <w:t xml:space="preserve">, Presidente de la Regional Central Chaco de la ARP, miembro de la Comisión Directiva Central </w:t>
      </w:r>
      <w:r w:rsidRPr="0093532B">
        <w:rPr>
          <w:rFonts w:ascii="Arial" w:hAnsi="Arial" w:cs="Arial"/>
          <w:b/>
          <w:i/>
        </w:rPr>
        <w:lastRenderedPageBreak/>
        <w:t>de la ARP y por muchos años fue integrante de la Comisión Escrutadora en las Asambleas Generales Ordinarias de la ARP.</w:t>
      </w:r>
    </w:p>
    <w:p w:rsidR="00AC7160" w:rsidRDefault="00AC7160" w:rsidP="00AC7160">
      <w:pPr>
        <w:pStyle w:val="NormalWeb"/>
        <w:shd w:val="clear" w:color="auto" w:fill="FFFFFF"/>
        <w:spacing w:before="0" w:beforeAutospacing="0" w:after="165" w:afterAutospacing="0"/>
        <w:jc w:val="center"/>
        <w:rPr>
          <w:rFonts w:ascii="Arial" w:hAnsi="Arial" w:cs="Arial"/>
          <w:b/>
          <w:i/>
        </w:rPr>
      </w:pPr>
      <w:r>
        <w:rPr>
          <w:noProof/>
        </w:rPr>
        <w:drawing>
          <wp:inline distT="0" distB="0" distL="0" distR="0">
            <wp:extent cx="5048250" cy="2985567"/>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6438" cy="2990410"/>
                    </a:xfrm>
                    <a:prstGeom prst="rect">
                      <a:avLst/>
                    </a:prstGeom>
                    <a:noFill/>
                    <a:ln>
                      <a:noFill/>
                    </a:ln>
                  </pic:spPr>
                </pic:pic>
              </a:graphicData>
            </a:graphic>
          </wp:inline>
        </w:drawing>
      </w:r>
    </w:p>
    <w:p w:rsidR="003C25B0" w:rsidRDefault="003C25B0" w:rsidP="0093532B">
      <w:pPr>
        <w:pStyle w:val="NormalWeb"/>
        <w:shd w:val="clear" w:color="auto" w:fill="FFFFFF"/>
        <w:spacing w:before="0" w:beforeAutospacing="0" w:after="165" w:afterAutospacing="0"/>
        <w:jc w:val="both"/>
        <w:rPr>
          <w:rFonts w:ascii="Arial" w:hAnsi="Arial" w:cs="Arial"/>
          <w:b/>
          <w:i/>
        </w:rPr>
      </w:pPr>
    </w:p>
    <w:p w:rsidR="005F2DA4" w:rsidRPr="00845580" w:rsidRDefault="003C25B0" w:rsidP="00AF6922">
      <w:pPr>
        <w:spacing w:line="240" w:lineRule="auto"/>
        <w:jc w:val="both"/>
        <w:rPr>
          <w:rFonts w:ascii="Arial" w:hAnsi="Arial" w:cs="Arial"/>
          <w:b/>
          <w:i/>
          <w:sz w:val="24"/>
          <w:szCs w:val="24"/>
        </w:rPr>
      </w:pPr>
      <w:r w:rsidRPr="00845580">
        <w:rPr>
          <w:rFonts w:ascii="Arial" w:eastAsia="Times New Roman" w:hAnsi="Arial" w:cs="Arial"/>
          <w:b/>
          <w:i/>
          <w:sz w:val="24"/>
          <w:szCs w:val="24"/>
          <w:lang w:eastAsia="es-PY"/>
        </w:rPr>
        <w:t>Se creo "La Brigada Especia</w:t>
      </w:r>
      <w:r w:rsidR="000451B3" w:rsidRPr="00845580">
        <w:rPr>
          <w:rFonts w:ascii="Arial" w:eastAsia="Times New Roman" w:hAnsi="Arial" w:cs="Arial"/>
          <w:b/>
          <w:i/>
          <w:sz w:val="24"/>
          <w:szCs w:val="24"/>
          <w:lang w:eastAsia="es-PY"/>
        </w:rPr>
        <w:t xml:space="preserve">l </w:t>
      </w:r>
      <w:proofErr w:type="spellStart"/>
      <w:r w:rsidR="000451B3" w:rsidRPr="00845580">
        <w:rPr>
          <w:rFonts w:ascii="Arial" w:eastAsia="Times New Roman" w:hAnsi="Arial" w:cs="Arial"/>
          <w:b/>
          <w:i/>
          <w:sz w:val="24"/>
          <w:szCs w:val="24"/>
          <w:lang w:eastAsia="es-PY"/>
        </w:rPr>
        <w:t>Antiabigeato</w:t>
      </w:r>
      <w:proofErr w:type="spellEnd"/>
      <w:r w:rsidR="000451B3" w:rsidRPr="00845580">
        <w:rPr>
          <w:rFonts w:ascii="Arial" w:eastAsia="Times New Roman" w:hAnsi="Arial" w:cs="Arial"/>
          <w:b/>
          <w:i/>
          <w:sz w:val="24"/>
          <w:szCs w:val="24"/>
          <w:lang w:eastAsia="es-PY"/>
        </w:rPr>
        <w:t xml:space="preserve"> Pozo Colorado", d</w:t>
      </w:r>
      <w:r w:rsidRPr="00845580">
        <w:rPr>
          <w:rFonts w:ascii="Arial" w:eastAsia="Times New Roman" w:hAnsi="Arial" w:cs="Arial"/>
          <w:b/>
          <w:i/>
          <w:sz w:val="24"/>
          <w:szCs w:val="24"/>
          <w:lang w:eastAsia="es-PY"/>
        </w:rPr>
        <w:t xml:space="preserve">esde el mes de </w:t>
      </w:r>
      <w:proofErr w:type="gramStart"/>
      <w:r w:rsidRPr="00845580">
        <w:rPr>
          <w:rFonts w:ascii="Arial" w:eastAsia="Times New Roman" w:hAnsi="Arial" w:cs="Arial"/>
          <w:b/>
          <w:i/>
          <w:sz w:val="24"/>
          <w:szCs w:val="24"/>
          <w:lang w:eastAsia="es-PY"/>
        </w:rPr>
        <w:t>Marzo</w:t>
      </w:r>
      <w:proofErr w:type="gramEnd"/>
      <w:r w:rsidRPr="00845580">
        <w:rPr>
          <w:rFonts w:ascii="Arial" w:eastAsia="Times New Roman" w:hAnsi="Arial" w:cs="Arial"/>
          <w:b/>
          <w:i/>
          <w:sz w:val="24"/>
          <w:szCs w:val="24"/>
          <w:lang w:eastAsia="es-PY"/>
        </w:rPr>
        <w:t xml:space="preserve"> del 2017,</w:t>
      </w:r>
      <w:r w:rsidR="000451B3" w:rsidRPr="00845580">
        <w:rPr>
          <w:rFonts w:ascii="Arial" w:eastAsia="Times New Roman" w:hAnsi="Arial" w:cs="Arial"/>
          <w:b/>
          <w:i/>
          <w:sz w:val="24"/>
          <w:szCs w:val="24"/>
          <w:lang w:eastAsia="es-PY"/>
        </w:rPr>
        <w:t xml:space="preserve"> e</w:t>
      </w:r>
      <w:r w:rsidRPr="00845580">
        <w:rPr>
          <w:rFonts w:ascii="Arial" w:eastAsia="Times New Roman" w:hAnsi="Arial" w:cs="Arial"/>
          <w:b/>
          <w:i/>
          <w:sz w:val="24"/>
          <w:szCs w:val="24"/>
          <w:lang w:eastAsia="es-PY"/>
        </w:rPr>
        <w:t xml:space="preserve"> iniciando sus actividades oficialmente en</w:t>
      </w:r>
      <w:r w:rsidR="000451B3" w:rsidRPr="00845580">
        <w:rPr>
          <w:rFonts w:ascii="Arial" w:eastAsia="Times New Roman" w:hAnsi="Arial" w:cs="Arial"/>
          <w:b/>
          <w:i/>
          <w:sz w:val="24"/>
          <w:szCs w:val="24"/>
          <w:lang w:eastAsia="es-PY"/>
        </w:rPr>
        <w:t xml:space="preserve"> el</w:t>
      </w:r>
      <w:r w:rsidRPr="00845580">
        <w:rPr>
          <w:rFonts w:ascii="Arial" w:eastAsia="Times New Roman" w:hAnsi="Arial" w:cs="Arial"/>
          <w:b/>
          <w:i/>
          <w:sz w:val="24"/>
          <w:szCs w:val="24"/>
          <w:lang w:eastAsia="es-PY"/>
        </w:rPr>
        <w:t xml:space="preserve"> mes de abril del mismo año. Teniendo como </w:t>
      </w:r>
      <w:r w:rsidR="000451B3" w:rsidRPr="00845580">
        <w:rPr>
          <w:rFonts w:ascii="Arial" w:eastAsia="Times New Roman" w:hAnsi="Arial" w:cs="Arial"/>
          <w:b/>
          <w:i/>
          <w:sz w:val="24"/>
          <w:szCs w:val="24"/>
          <w:lang w:eastAsia="es-PY"/>
        </w:rPr>
        <w:t xml:space="preserve">objetivo </w:t>
      </w:r>
      <w:r w:rsidRPr="00845580">
        <w:rPr>
          <w:rFonts w:ascii="Arial" w:eastAsia="Times New Roman" w:hAnsi="Arial" w:cs="Arial"/>
          <w:b/>
          <w:i/>
          <w:sz w:val="24"/>
          <w:szCs w:val="24"/>
          <w:lang w:eastAsia="es-PY"/>
        </w:rPr>
        <w:t>la preservación del orden público,</w:t>
      </w:r>
      <w:r w:rsidR="00DE05FB" w:rsidRPr="00845580">
        <w:rPr>
          <w:rFonts w:ascii="Arial" w:eastAsia="Times New Roman" w:hAnsi="Arial" w:cs="Arial"/>
          <w:b/>
          <w:i/>
          <w:sz w:val="24"/>
          <w:szCs w:val="24"/>
          <w:lang w:eastAsia="es-PY"/>
        </w:rPr>
        <w:t xml:space="preserve"> </w:t>
      </w:r>
      <w:r w:rsidRPr="00845580">
        <w:rPr>
          <w:rFonts w:ascii="Arial" w:eastAsia="Times New Roman" w:hAnsi="Arial" w:cs="Arial"/>
          <w:b/>
          <w:i/>
          <w:sz w:val="24"/>
          <w:szCs w:val="24"/>
          <w:lang w:eastAsia="es-PY"/>
        </w:rPr>
        <w:t xml:space="preserve">la seguridad de las personas, de las entidades y de sus bienes; además de ocuparse por sobre todo como Brigada Especializada </w:t>
      </w:r>
      <w:proofErr w:type="spellStart"/>
      <w:r w:rsidRPr="00845580">
        <w:rPr>
          <w:rFonts w:ascii="Arial" w:eastAsia="Times New Roman" w:hAnsi="Arial" w:cs="Arial"/>
          <w:b/>
          <w:i/>
          <w:sz w:val="24"/>
          <w:szCs w:val="24"/>
          <w:lang w:eastAsia="es-PY"/>
        </w:rPr>
        <w:t>Antiabigeato</w:t>
      </w:r>
      <w:proofErr w:type="spellEnd"/>
      <w:r w:rsidRPr="00845580">
        <w:rPr>
          <w:rFonts w:ascii="Arial" w:eastAsia="Times New Roman" w:hAnsi="Arial" w:cs="Arial"/>
          <w:b/>
          <w:i/>
          <w:sz w:val="24"/>
          <w:szCs w:val="24"/>
          <w:lang w:eastAsia="es-PY"/>
        </w:rPr>
        <w:t xml:space="preserve"> de la prevención e investigación del abigeato y otros hechos punibles conexos cuya jurisdicción abarca todo el territorio nacional.</w:t>
      </w:r>
      <w:r w:rsidRPr="00845580">
        <w:rPr>
          <w:rFonts w:ascii="Arial" w:hAnsi="Arial" w:cs="Arial"/>
          <w:b/>
          <w:i/>
          <w:sz w:val="24"/>
          <w:szCs w:val="24"/>
        </w:rPr>
        <w:t xml:space="preserve"> La Brigada se divide en 2 grupos de trabajo que realizan el relevo correspondiente cada 15 días y abarca las zona</w:t>
      </w:r>
      <w:r w:rsidR="00CC44C9" w:rsidRPr="00845580">
        <w:rPr>
          <w:rFonts w:ascii="Arial" w:hAnsi="Arial" w:cs="Arial"/>
          <w:b/>
          <w:i/>
          <w:sz w:val="24"/>
          <w:szCs w:val="24"/>
        </w:rPr>
        <w:t>s</w:t>
      </w:r>
      <w:r w:rsidRPr="00845580">
        <w:rPr>
          <w:rFonts w:ascii="Arial" w:hAnsi="Arial" w:cs="Arial"/>
          <w:b/>
          <w:i/>
          <w:sz w:val="24"/>
          <w:szCs w:val="24"/>
        </w:rPr>
        <w:t xml:space="preserve"> de las regionales de Tte. Esteban Martínez y Central Chaco. La base de la Brigada se encuentra en el puesto de Control de la </w:t>
      </w:r>
      <w:proofErr w:type="spellStart"/>
      <w:r w:rsidRPr="00845580">
        <w:rPr>
          <w:rFonts w:ascii="Arial" w:hAnsi="Arial" w:cs="Arial"/>
          <w:b/>
          <w:i/>
          <w:sz w:val="24"/>
          <w:szCs w:val="24"/>
        </w:rPr>
        <w:t>Colcat</w:t>
      </w:r>
      <w:proofErr w:type="spellEnd"/>
      <w:r w:rsidRPr="00845580">
        <w:rPr>
          <w:rFonts w:ascii="Arial" w:hAnsi="Arial" w:cs="Arial"/>
          <w:b/>
          <w:i/>
          <w:sz w:val="24"/>
          <w:szCs w:val="24"/>
        </w:rPr>
        <w:t xml:space="preserve"> de Pozo Colorado. Además in situ se cuenta con </w:t>
      </w:r>
      <w:r w:rsidR="005055FF" w:rsidRPr="00845580">
        <w:rPr>
          <w:rFonts w:ascii="Arial" w:hAnsi="Arial" w:cs="Arial"/>
          <w:b/>
          <w:i/>
          <w:sz w:val="24"/>
          <w:szCs w:val="24"/>
        </w:rPr>
        <w:t xml:space="preserve">un </w:t>
      </w:r>
      <w:proofErr w:type="spellStart"/>
      <w:r w:rsidR="005055FF" w:rsidRPr="00845580">
        <w:rPr>
          <w:rFonts w:ascii="Arial" w:hAnsi="Arial" w:cs="Arial"/>
          <w:b/>
          <w:i/>
          <w:sz w:val="24"/>
          <w:szCs w:val="24"/>
        </w:rPr>
        <w:t>container</w:t>
      </w:r>
      <w:proofErr w:type="spellEnd"/>
      <w:r w:rsidR="005055FF" w:rsidRPr="00845580">
        <w:rPr>
          <w:rFonts w:ascii="Arial" w:hAnsi="Arial" w:cs="Arial"/>
          <w:b/>
          <w:i/>
          <w:sz w:val="24"/>
          <w:szCs w:val="24"/>
        </w:rPr>
        <w:t xml:space="preserve"> </w:t>
      </w:r>
      <w:r w:rsidR="00B06610" w:rsidRPr="00845580">
        <w:rPr>
          <w:rFonts w:ascii="Arial" w:hAnsi="Arial" w:cs="Arial"/>
          <w:b/>
          <w:i/>
          <w:sz w:val="24"/>
          <w:szCs w:val="24"/>
        </w:rPr>
        <w:t xml:space="preserve">adquirido por ambas Regionales </w:t>
      </w:r>
      <w:r w:rsidR="005055FF" w:rsidRPr="00845580">
        <w:rPr>
          <w:rFonts w:ascii="Arial" w:hAnsi="Arial" w:cs="Arial"/>
          <w:b/>
          <w:i/>
          <w:sz w:val="24"/>
          <w:szCs w:val="24"/>
        </w:rPr>
        <w:t xml:space="preserve">con </w:t>
      </w:r>
      <w:r w:rsidRPr="00845580">
        <w:rPr>
          <w:rFonts w:ascii="Arial" w:hAnsi="Arial" w:cs="Arial"/>
          <w:b/>
          <w:i/>
          <w:sz w:val="24"/>
          <w:szCs w:val="24"/>
        </w:rPr>
        <w:t>las comodidades necesarias</w:t>
      </w:r>
      <w:r w:rsidR="000451B3" w:rsidRPr="00845580">
        <w:rPr>
          <w:rFonts w:ascii="Arial" w:hAnsi="Arial" w:cs="Arial"/>
          <w:b/>
          <w:i/>
          <w:sz w:val="24"/>
          <w:szCs w:val="24"/>
        </w:rPr>
        <w:t>,</w:t>
      </w:r>
      <w:r w:rsidRPr="00845580">
        <w:rPr>
          <w:rFonts w:ascii="Arial" w:hAnsi="Arial" w:cs="Arial"/>
          <w:b/>
          <w:i/>
          <w:sz w:val="24"/>
          <w:szCs w:val="24"/>
        </w:rPr>
        <w:t xml:space="preserve"> que permiten </w:t>
      </w:r>
      <w:proofErr w:type="gramStart"/>
      <w:r w:rsidRPr="00845580">
        <w:rPr>
          <w:rFonts w:ascii="Arial" w:hAnsi="Arial" w:cs="Arial"/>
          <w:b/>
          <w:i/>
          <w:sz w:val="24"/>
          <w:szCs w:val="24"/>
        </w:rPr>
        <w:t>pernotar  a</w:t>
      </w:r>
      <w:proofErr w:type="gramEnd"/>
      <w:r w:rsidRPr="00845580">
        <w:rPr>
          <w:rFonts w:ascii="Arial" w:hAnsi="Arial" w:cs="Arial"/>
          <w:b/>
          <w:i/>
          <w:sz w:val="24"/>
          <w:szCs w:val="24"/>
        </w:rPr>
        <w:t xml:space="preserve"> los 5 efectivos policiales durante su servicio. </w:t>
      </w:r>
      <w:r w:rsidR="00AB0DED" w:rsidRPr="00845580">
        <w:rPr>
          <w:rFonts w:ascii="Arial" w:hAnsi="Arial" w:cs="Arial"/>
          <w:b/>
          <w:i/>
          <w:sz w:val="24"/>
          <w:szCs w:val="24"/>
        </w:rPr>
        <w:t xml:space="preserve">La Regional Central Chaco cubre </w:t>
      </w:r>
      <w:r w:rsidR="00B06610" w:rsidRPr="00845580">
        <w:rPr>
          <w:rFonts w:ascii="Arial" w:hAnsi="Arial" w:cs="Arial"/>
          <w:b/>
          <w:i/>
          <w:sz w:val="24"/>
          <w:szCs w:val="24"/>
        </w:rPr>
        <w:t>el 50% de</w:t>
      </w:r>
      <w:r w:rsidR="00AB0DED" w:rsidRPr="00845580">
        <w:rPr>
          <w:rFonts w:ascii="Arial" w:hAnsi="Arial" w:cs="Arial"/>
          <w:b/>
          <w:i/>
          <w:sz w:val="24"/>
          <w:szCs w:val="24"/>
        </w:rPr>
        <w:t xml:space="preserve"> los costos de consumición</w:t>
      </w:r>
      <w:r w:rsidR="00505D3E" w:rsidRPr="00845580">
        <w:rPr>
          <w:rFonts w:ascii="Arial" w:hAnsi="Arial" w:cs="Arial"/>
          <w:b/>
          <w:i/>
          <w:sz w:val="24"/>
          <w:szCs w:val="24"/>
        </w:rPr>
        <w:t>, oficina, servicio de internet,</w:t>
      </w:r>
      <w:r w:rsidR="00DE05FB" w:rsidRPr="00845580">
        <w:rPr>
          <w:rFonts w:ascii="Arial" w:hAnsi="Arial" w:cs="Arial"/>
          <w:b/>
          <w:i/>
          <w:sz w:val="24"/>
          <w:szCs w:val="24"/>
        </w:rPr>
        <w:t xml:space="preserve"> útiles</w:t>
      </w:r>
      <w:r w:rsidR="00505D3E" w:rsidRPr="00845580">
        <w:rPr>
          <w:rFonts w:ascii="Arial" w:hAnsi="Arial" w:cs="Arial"/>
          <w:b/>
          <w:i/>
          <w:sz w:val="24"/>
          <w:szCs w:val="24"/>
        </w:rPr>
        <w:t>, vivienda con infraestructura e instalaciones adecuadas y todos los servicios y muebles necesarios para su uso</w:t>
      </w:r>
      <w:r w:rsidR="000451B3" w:rsidRPr="00845580">
        <w:rPr>
          <w:rFonts w:ascii="Arial" w:hAnsi="Arial" w:cs="Arial"/>
          <w:b/>
          <w:i/>
          <w:sz w:val="24"/>
          <w:szCs w:val="24"/>
        </w:rPr>
        <w:t>,</w:t>
      </w:r>
      <w:r w:rsidR="00505D3E" w:rsidRPr="00845580">
        <w:rPr>
          <w:rFonts w:ascii="Arial" w:hAnsi="Arial" w:cs="Arial"/>
          <w:b/>
          <w:i/>
          <w:sz w:val="24"/>
          <w:szCs w:val="24"/>
        </w:rPr>
        <w:t xml:space="preserve"> </w:t>
      </w:r>
      <w:r w:rsidR="000451B3" w:rsidRPr="00845580">
        <w:rPr>
          <w:rFonts w:ascii="Arial" w:hAnsi="Arial" w:cs="Arial"/>
          <w:b/>
          <w:i/>
          <w:sz w:val="24"/>
          <w:szCs w:val="24"/>
        </w:rPr>
        <w:t>así</w:t>
      </w:r>
      <w:r w:rsidR="00505D3E" w:rsidRPr="00845580">
        <w:rPr>
          <w:rFonts w:ascii="Arial" w:hAnsi="Arial" w:cs="Arial"/>
          <w:b/>
          <w:i/>
          <w:sz w:val="24"/>
          <w:szCs w:val="24"/>
        </w:rPr>
        <w:t xml:space="preserve"> como el hospedaje fuera de la base cuando fuere necesario </w:t>
      </w:r>
      <w:r w:rsidR="00AB0DED" w:rsidRPr="00845580">
        <w:rPr>
          <w:rFonts w:ascii="Arial" w:hAnsi="Arial" w:cs="Arial"/>
          <w:b/>
          <w:i/>
          <w:sz w:val="24"/>
          <w:szCs w:val="24"/>
        </w:rPr>
        <w:t xml:space="preserve">conforme a las escalas establecidas </w:t>
      </w:r>
      <w:r w:rsidR="00505D3E" w:rsidRPr="00845580">
        <w:rPr>
          <w:rFonts w:ascii="Arial" w:hAnsi="Arial" w:cs="Arial"/>
          <w:b/>
          <w:i/>
          <w:sz w:val="24"/>
          <w:szCs w:val="24"/>
        </w:rPr>
        <w:t>y las políticas de trabajo de la CONALCART.</w:t>
      </w:r>
      <w:r w:rsidR="006A500D" w:rsidRPr="00845580">
        <w:rPr>
          <w:rFonts w:ascii="Arial" w:hAnsi="Arial" w:cs="Arial"/>
          <w:b/>
          <w:i/>
          <w:sz w:val="24"/>
          <w:szCs w:val="24"/>
        </w:rPr>
        <w:t xml:space="preserve"> </w:t>
      </w:r>
    </w:p>
    <w:p w:rsidR="00AF6922" w:rsidRPr="00AF6922" w:rsidRDefault="00AF6922" w:rsidP="00AF6922">
      <w:pPr>
        <w:spacing w:line="240" w:lineRule="auto"/>
        <w:jc w:val="both"/>
        <w:rPr>
          <w:rFonts w:ascii="Arial" w:hAnsi="Arial" w:cs="Arial"/>
          <w:b/>
          <w:i/>
          <w:color w:val="FF0000"/>
          <w:sz w:val="24"/>
          <w:szCs w:val="24"/>
        </w:rPr>
      </w:pPr>
    </w:p>
    <w:p w:rsidR="005651B0" w:rsidRDefault="00F34141" w:rsidP="005651B0">
      <w:pPr>
        <w:suppressAutoHyphens/>
        <w:spacing w:before="80" w:after="0" w:line="240" w:lineRule="atLeast"/>
        <w:jc w:val="both"/>
        <w:rPr>
          <w:rFonts w:ascii="Arial" w:eastAsia="Times New Roman" w:hAnsi="Arial" w:cs="Arial"/>
          <w:b/>
          <w:i/>
          <w:sz w:val="24"/>
          <w:szCs w:val="24"/>
          <w:lang w:val="es-ES_tradnl" w:eastAsia="ar-SA"/>
        </w:rPr>
      </w:pPr>
      <w:r>
        <w:rPr>
          <w:rFonts w:ascii="Arial" w:eastAsia="Times New Roman" w:hAnsi="Arial" w:cs="Arial"/>
          <w:b/>
          <w:i/>
          <w:sz w:val="24"/>
          <w:szCs w:val="24"/>
          <w:lang w:val="es-ES_tradnl" w:eastAsia="ar-SA"/>
        </w:rPr>
        <w:t>Finalmente, p</w:t>
      </w:r>
      <w:r w:rsidR="00525D6E" w:rsidRPr="00743D8A">
        <w:rPr>
          <w:rFonts w:ascii="Arial" w:eastAsia="Times New Roman" w:hAnsi="Arial" w:cs="Arial"/>
          <w:b/>
          <w:i/>
          <w:sz w:val="24"/>
          <w:szCs w:val="24"/>
          <w:lang w:val="es-ES_tradnl" w:eastAsia="ar-SA"/>
        </w:rPr>
        <w:t xml:space="preserve">orque uno de nuestros </w:t>
      </w:r>
      <w:r w:rsidR="00A7521F" w:rsidRPr="00743D8A">
        <w:rPr>
          <w:rFonts w:ascii="Arial" w:hAnsi="Arial" w:cs="Arial"/>
          <w:b/>
          <w:i/>
          <w:color w:val="000000"/>
          <w:sz w:val="24"/>
          <w:szCs w:val="24"/>
        </w:rPr>
        <w:t>sueños</w:t>
      </w:r>
      <w:r>
        <w:rPr>
          <w:rFonts w:ascii="Arial" w:hAnsi="Arial" w:cs="Arial"/>
          <w:b/>
          <w:i/>
          <w:color w:val="000000"/>
          <w:sz w:val="24"/>
          <w:szCs w:val="24"/>
        </w:rPr>
        <w:t xml:space="preserve"> anhelados es contar con un espa</w:t>
      </w:r>
      <w:r w:rsidR="00A7521F" w:rsidRPr="00743D8A">
        <w:rPr>
          <w:rFonts w:ascii="Arial" w:hAnsi="Arial" w:cs="Arial"/>
          <w:b/>
          <w:i/>
          <w:color w:val="000000"/>
          <w:sz w:val="24"/>
          <w:szCs w:val="24"/>
        </w:rPr>
        <w:t>cio social más amplio y cómodo para llevar a cabo conferencias, eventos sociales y cumpleaños, elaboramos un anteproyecto de ampliación</w:t>
      </w:r>
      <w:r w:rsidR="00A7521F" w:rsidRPr="00743D8A">
        <w:rPr>
          <w:rFonts w:ascii="Arial" w:eastAsia="Times New Roman" w:hAnsi="Arial" w:cs="Arial"/>
          <w:b/>
          <w:i/>
          <w:sz w:val="24"/>
          <w:szCs w:val="24"/>
          <w:lang w:val="es-ES_tradnl" w:eastAsia="ar-SA"/>
        </w:rPr>
        <w:t xml:space="preserve"> y lo presentamos en </w:t>
      </w:r>
      <w:r w:rsidR="005651B0" w:rsidRPr="00743D8A">
        <w:rPr>
          <w:rFonts w:ascii="Arial" w:eastAsia="Times New Roman" w:hAnsi="Arial" w:cs="Arial"/>
          <w:b/>
          <w:i/>
          <w:sz w:val="24"/>
          <w:szCs w:val="24"/>
          <w:lang w:val="es-ES_tradnl" w:eastAsia="ar-SA"/>
        </w:rPr>
        <w:t xml:space="preserve">nuestra </w:t>
      </w:r>
      <w:r w:rsidR="00525D6E" w:rsidRPr="00743D8A">
        <w:rPr>
          <w:rFonts w:ascii="Arial" w:eastAsia="Times New Roman" w:hAnsi="Arial" w:cs="Arial"/>
          <w:b/>
          <w:i/>
          <w:sz w:val="24"/>
          <w:szCs w:val="24"/>
          <w:lang w:val="es-ES_tradnl" w:eastAsia="ar-SA"/>
        </w:rPr>
        <w:t>cena de Fin de Año</w:t>
      </w:r>
      <w:r w:rsidR="0016600D">
        <w:rPr>
          <w:rFonts w:ascii="Arial" w:eastAsia="Times New Roman" w:hAnsi="Arial" w:cs="Arial"/>
          <w:b/>
          <w:i/>
          <w:sz w:val="24"/>
          <w:szCs w:val="24"/>
          <w:lang w:val="es-ES_tradnl" w:eastAsia="ar-SA"/>
        </w:rPr>
        <w:t>.  F</w:t>
      </w:r>
      <w:r w:rsidR="005651B0" w:rsidRPr="00743D8A">
        <w:rPr>
          <w:rFonts w:ascii="Arial" w:eastAsia="Times New Roman" w:hAnsi="Arial" w:cs="Arial"/>
          <w:b/>
          <w:i/>
          <w:sz w:val="24"/>
          <w:szCs w:val="24"/>
          <w:lang w:val="es-ES_tradnl" w:eastAsia="ar-SA"/>
        </w:rPr>
        <w:t>ue un</w:t>
      </w:r>
      <w:r>
        <w:rPr>
          <w:rFonts w:ascii="Arial" w:eastAsia="Times New Roman" w:hAnsi="Arial" w:cs="Arial"/>
          <w:b/>
          <w:i/>
          <w:sz w:val="24"/>
          <w:szCs w:val="24"/>
          <w:lang w:val="es-ES_tradnl" w:eastAsia="ar-SA"/>
        </w:rPr>
        <w:t xml:space="preserve"> encuentro agradable</w:t>
      </w:r>
      <w:r w:rsidR="005651B0" w:rsidRPr="00743D8A">
        <w:rPr>
          <w:rFonts w:ascii="Arial" w:eastAsia="Times New Roman" w:hAnsi="Arial" w:cs="Arial"/>
          <w:b/>
          <w:i/>
          <w:sz w:val="24"/>
          <w:szCs w:val="24"/>
          <w:lang w:val="es-ES_tradnl" w:eastAsia="ar-SA"/>
        </w:rPr>
        <w:t xml:space="preserve"> y </w:t>
      </w:r>
      <w:r w:rsidR="008D05B2" w:rsidRPr="00743D8A">
        <w:rPr>
          <w:rFonts w:ascii="Arial" w:eastAsia="Times New Roman" w:hAnsi="Arial" w:cs="Arial"/>
          <w:b/>
          <w:i/>
          <w:sz w:val="24"/>
          <w:szCs w:val="24"/>
          <w:lang w:val="es-ES_tradnl" w:eastAsia="ar-SA"/>
        </w:rPr>
        <w:lastRenderedPageBreak/>
        <w:t>divertid</w:t>
      </w:r>
      <w:r>
        <w:rPr>
          <w:rFonts w:ascii="Arial" w:eastAsia="Times New Roman" w:hAnsi="Arial" w:cs="Arial"/>
          <w:b/>
          <w:i/>
          <w:sz w:val="24"/>
          <w:szCs w:val="24"/>
          <w:lang w:val="es-ES_tradnl" w:eastAsia="ar-SA"/>
        </w:rPr>
        <w:t>o</w:t>
      </w:r>
      <w:r w:rsidR="005651B0" w:rsidRPr="00743D8A">
        <w:rPr>
          <w:rFonts w:ascii="Arial" w:eastAsia="Times New Roman" w:hAnsi="Arial" w:cs="Arial"/>
          <w:b/>
          <w:i/>
          <w:sz w:val="24"/>
          <w:szCs w:val="24"/>
          <w:lang w:val="es-ES_tradnl" w:eastAsia="ar-SA"/>
        </w:rPr>
        <w:t xml:space="preserve"> </w:t>
      </w:r>
      <w:r w:rsidR="00525D6E" w:rsidRPr="00743D8A">
        <w:rPr>
          <w:rFonts w:ascii="Arial" w:eastAsia="Times New Roman" w:hAnsi="Arial" w:cs="Arial"/>
          <w:b/>
          <w:i/>
          <w:sz w:val="24"/>
          <w:szCs w:val="24"/>
          <w:lang w:val="es-ES_tradnl" w:eastAsia="ar-SA"/>
        </w:rPr>
        <w:t xml:space="preserve">en donde </w:t>
      </w:r>
      <w:r w:rsidR="00A7521F" w:rsidRPr="00743D8A">
        <w:rPr>
          <w:rFonts w:ascii="Arial" w:eastAsia="Times New Roman" w:hAnsi="Arial" w:cs="Arial"/>
          <w:b/>
          <w:i/>
          <w:sz w:val="24"/>
          <w:szCs w:val="24"/>
          <w:lang w:val="es-ES_tradnl" w:eastAsia="ar-SA"/>
        </w:rPr>
        <w:t xml:space="preserve">además </w:t>
      </w:r>
      <w:r w:rsidR="005651B0" w:rsidRPr="00743D8A">
        <w:rPr>
          <w:rFonts w:ascii="Arial" w:eastAsia="Times New Roman" w:hAnsi="Arial" w:cs="Arial"/>
          <w:b/>
          <w:i/>
          <w:sz w:val="24"/>
          <w:szCs w:val="24"/>
          <w:lang w:val="es-ES_tradnl" w:eastAsia="ar-SA"/>
        </w:rPr>
        <w:t>nos deleitamos con la excelente carne de</w:t>
      </w:r>
      <w:r w:rsidR="001A381A">
        <w:rPr>
          <w:rFonts w:ascii="Arial" w:eastAsia="Times New Roman" w:hAnsi="Arial" w:cs="Arial"/>
          <w:b/>
          <w:i/>
          <w:sz w:val="24"/>
          <w:szCs w:val="24"/>
          <w:lang w:val="es-ES_tradnl" w:eastAsia="ar-SA"/>
        </w:rPr>
        <w:t>l</w:t>
      </w:r>
      <w:r w:rsidR="005651B0" w:rsidRPr="00743D8A">
        <w:rPr>
          <w:rFonts w:ascii="Arial" w:eastAsia="Times New Roman" w:hAnsi="Arial" w:cs="Arial"/>
          <w:b/>
          <w:i/>
          <w:sz w:val="24"/>
          <w:szCs w:val="24"/>
          <w:lang w:val="es-ES_tradnl" w:eastAsia="ar-SA"/>
        </w:rPr>
        <w:t xml:space="preserve"> Frigorífico </w:t>
      </w:r>
      <w:proofErr w:type="spellStart"/>
      <w:r w:rsidR="005651B0" w:rsidRPr="00743D8A">
        <w:rPr>
          <w:rFonts w:ascii="Arial" w:eastAsia="Times New Roman" w:hAnsi="Arial" w:cs="Arial"/>
          <w:b/>
          <w:i/>
          <w:sz w:val="24"/>
          <w:szCs w:val="24"/>
          <w:lang w:val="es-ES_tradnl" w:eastAsia="ar-SA"/>
        </w:rPr>
        <w:t>Neuland</w:t>
      </w:r>
      <w:proofErr w:type="spellEnd"/>
      <w:r w:rsidR="005651B0" w:rsidRPr="00743D8A">
        <w:rPr>
          <w:rFonts w:ascii="Arial" w:eastAsia="Times New Roman" w:hAnsi="Arial" w:cs="Arial"/>
          <w:b/>
          <w:i/>
          <w:sz w:val="24"/>
          <w:szCs w:val="24"/>
          <w:lang w:val="es-ES_tradnl" w:eastAsia="ar-SA"/>
        </w:rPr>
        <w:t>.</w:t>
      </w:r>
    </w:p>
    <w:p w:rsidR="005510E8" w:rsidRPr="00743D8A" w:rsidRDefault="005510E8" w:rsidP="005510E8">
      <w:pPr>
        <w:suppressAutoHyphens/>
        <w:spacing w:before="80" w:after="0" w:line="240" w:lineRule="atLeast"/>
        <w:jc w:val="center"/>
        <w:rPr>
          <w:rFonts w:ascii="Arial" w:eastAsia="Times New Roman" w:hAnsi="Arial" w:cs="Arial"/>
          <w:b/>
          <w:i/>
          <w:sz w:val="24"/>
          <w:szCs w:val="24"/>
          <w:lang w:val="es-ES_tradnl" w:eastAsia="ar-SA"/>
        </w:rPr>
      </w:pPr>
      <w:r>
        <w:rPr>
          <w:noProof/>
        </w:rPr>
        <w:drawing>
          <wp:inline distT="0" distB="0" distL="0" distR="0">
            <wp:extent cx="5612130" cy="2279928"/>
            <wp:effectExtent l="0" t="0" r="762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279928"/>
                    </a:xfrm>
                    <a:prstGeom prst="rect">
                      <a:avLst/>
                    </a:prstGeom>
                    <a:noFill/>
                    <a:ln>
                      <a:noFill/>
                    </a:ln>
                  </pic:spPr>
                </pic:pic>
              </a:graphicData>
            </a:graphic>
          </wp:inline>
        </w:drawing>
      </w:r>
    </w:p>
    <w:p w:rsidR="00B43905" w:rsidRPr="00743D8A" w:rsidRDefault="005651B0" w:rsidP="005651B0">
      <w:pPr>
        <w:suppressAutoHyphens/>
        <w:spacing w:before="80" w:after="0" w:line="240" w:lineRule="atLeast"/>
        <w:jc w:val="both"/>
        <w:rPr>
          <w:rFonts w:ascii="Arial" w:eastAsia="Times New Roman" w:hAnsi="Arial" w:cs="Arial"/>
          <w:b/>
          <w:bCs/>
          <w:i/>
          <w:iCs/>
          <w:color w:val="000000"/>
          <w:sz w:val="24"/>
          <w:szCs w:val="24"/>
          <w:lang w:val="es-ES_tradnl" w:eastAsia="es-ES"/>
        </w:rPr>
      </w:pPr>
      <w:r w:rsidRPr="00743D8A">
        <w:rPr>
          <w:rFonts w:ascii="Arial" w:eastAsia="Times New Roman" w:hAnsi="Arial" w:cs="Arial"/>
          <w:b/>
          <w:bCs/>
          <w:i/>
          <w:iCs/>
          <w:color w:val="000000"/>
          <w:sz w:val="24"/>
          <w:szCs w:val="24"/>
          <w:lang w:val="es-ES_tradnl" w:eastAsia="es-ES"/>
        </w:rPr>
        <w:t xml:space="preserve"> </w:t>
      </w:r>
    </w:p>
    <w:p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Las disponibilidad</w:t>
      </w:r>
      <w:r w:rsidR="002F4C8B">
        <w:rPr>
          <w:rFonts w:ascii="Arial" w:eastAsia="Times New Roman" w:hAnsi="Arial" w:cs="Arial"/>
          <w:b/>
          <w:bCs/>
          <w:i/>
          <w:iCs/>
          <w:color w:val="000000"/>
          <w:sz w:val="24"/>
          <w:szCs w:val="24"/>
          <w:lang w:eastAsia="es-ES"/>
        </w:rPr>
        <w:t>es al 1</w:t>
      </w:r>
      <w:r w:rsidR="00A3270F">
        <w:rPr>
          <w:rFonts w:ascii="Arial" w:eastAsia="Times New Roman" w:hAnsi="Arial" w:cs="Arial"/>
          <w:b/>
          <w:bCs/>
          <w:i/>
          <w:iCs/>
          <w:color w:val="000000"/>
          <w:sz w:val="24"/>
          <w:szCs w:val="24"/>
          <w:lang w:eastAsia="es-ES"/>
        </w:rPr>
        <w:t>3</w:t>
      </w:r>
      <w:r w:rsidR="002F4C8B">
        <w:rPr>
          <w:rFonts w:ascii="Arial" w:eastAsia="Times New Roman" w:hAnsi="Arial" w:cs="Arial"/>
          <w:b/>
          <w:bCs/>
          <w:i/>
          <w:iCs/>
          <w:color w:val="000000"/>
          <w:sz w:val="24"/>
          <w:szCs w:val="24"/>
          <w:lang w:eastAsia="es-ES"/>
        </w:rPr>
        <w:t>/03/1</w:t>
      </w:r>
      <w:r w:rsidR="00A3270F">
        <w:rPr>
          <w:rFonts w:ascii="Arial" w:eastAsia="Times New Roman" w:hAnsi="Arial" w:cs="Arial"/>
          <w:b/>
          <w:bCs/>
          <w:i/>
          <w:iCs/>
          <w:color w:val="000000"/>
          <w:sz w:val="24"/>
          <w:szCs w:val="24"/>
          <w:lang w:eastAsia="es-ES"/>
        </w:rPr>
        <w:t>8</w:t>
      </w:r>
      <w:r w:rsidR="00B67DCF">
        <w:rPr>
          <w:rFonts w:ascii="Arial" w:eastAsia="Times New Roman" w:hAnsi="Arial" w:cs="Arial"/>
          <w:b/>
          <w:bCs/>
          <w:i/>
          <w:iCs/>
          <w:color w:val="000000"/>
          <w:sz w:val="24"/>
          <w:szCs w:val="24"/>
          <w:lang w:eastAsia="es-ES"/>
        </w:rPr>
        <w:t xml:space="preserve"> </w:t>
      </w:r>
      <w:proofErr w:type="gramStart"/>
      <w:r w:rsidR="00B67DCF">
        <w:rPr>
          <w:rFonts w:ascii="Arial" w:eastAsia="Times New Roman" w:hAnsi="Arial" w:cs="Arial"/>
          <w:b/>
          <w:bCs/>
          <w:i/>
          <w:iCs/>
          <w:color w:val="000000"/>
          <w:sz w:val="24"/>
          <w:szCs w:val="24"/>
          <w:lang w:eastAsia="es-ES"/>
        </w:rPr>
        <w:t>son  Gs</w:t>
      </w:r>
      <w:proofErr w:type="gramEnd"/>
      <w:r w:rsidR="00B67DCF">
        <w:rPr>
          <w:rFonts w:ascii="Arial" w:eastAsia="Times New Roman" w:hAnsi="Arial" w:cs="Arial"/>
          <w:b/>
          <w:bCs/>
          <w:i/>
          <w:iCs/>
          <w:color w:val="000000"/>
          <w:sz w:val="24"/>
          <w:szCs w:val="24"/>
          <w:lang w:eastAsia="es-ES"/>
        </w:rPr>
        <w:t>. 227.295.54</w:t>
      </w:r>
      <w:r w:rsidR="004E420A">
        <w:rPr>
          <w:rFonts w:ascii="Arial" w:eastAsia="Times New Roman" w:hAnsi="Arial" w:cs="Arial"/>
          <w:b/>
          <w:bCs/>
          <w:i/>
          <w:iCs/>
          <w:color w:val="000000"/>
          <w:sz w:val="24"/>
          <w:szCs w:val="24"/>
          <w:lang w:eastAsia="es-ES"/>
        </w:rPr>
        <w:t>7</w:t>
      </w:r>
      <w:r w:rsidR="00060E53">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más un C.D.A de Gs. 100.000.</w:t>
      </w:r>
      <w:r w:rsidR="002F4C8B">
        <w:rPr>
          <w:rFonts w:ascii="Arial" w:eastAsia="Times New Roman" w:hAnsi="Arial" w:cs="Arial"/>
          <w:b/>
          <w:bCs/>
          <w:i/>
          <w:iCs/>
          <w:color w:val="000000"/>
          <w:sz w:val="24"/>
          <w:szCs w:val="24"/>
          <w:lang w:eastAsia="es-ES"/>
        </w:rPr>
        <w:t xml:space="preserve">000, con vencimiento en fecha 30 de </w:t>
      </w:r>
      <w:proofErr w:type="gramStart"/>
      <w:r w:rsidR="002F4C8B">
        <w:rPr>
          <w:rFonts w:ascii="Arial" w:eastAsia="Times New Roman" w:hAnsi="Arial" w:cs="Arial"/>
          <w:b/>
          <w:bCs/>
          <w:i/>
          <w:iCs/>
          <w:color w:val="000000"/>
          <w:sz w:val="24"/>
          <w:szCs w:val="24"/>
          <w:lang w:eastAsia="es-ES"/>
        </w:rPr>
        <w:t>Agosto</w:t>
      </w:r>
      <w:proofErr w:type="gramEnd"/>
      <w:r w:rsidR="002F4C8B">
        <w:rPr>
          <w:rFonts w:ascii="Arial" w:eastAsia="Times New Roman" w:hAnsi="Arial" w:cs="Arial"/>
          <w:b/>
          <w:bCs/>
          <w:i/>
          <w:iCs/>
          <w:color w:val="000000"/>
          <w:sz w:val="24"/>
          <w:szCs w:val="24"/>
          <w:lang w:eastAsia="es-ES"/>
        </w:rPr>
        <w:t xml:space="preserve"> de 2018</w:t>
      </w:r>
      <w:r>
        <w:rPr>
          <w:rFonts w:ascii="Arial" w:eastAsia="Times New Roman" w:hAnsi="Arial" w:cs="Arial"/>
          <w:b/>
          <w:bCs/>
          <w:i/>
          <w:iCs/>
          <w:color w:val="000000"/>
          <w:sz w:val="24"/>
          <w:szCs w:val="24"/>
          <w:lang w:eastAsia="es-ES"/>
        </w:rPr>
        <w:t>.</w:t>
      </w:r>
    </w:p>
    <w:p w:rsidR="00B43905" w:rsidRPr="00811494" w:rsidRDefault="00B43905" w:rsidP="00B43905">
      <w:pPr>
        <w:spacing w:after="0" w:line="240" w:lineRule="auto"/>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Por último, dedicamos nuestro agradecimiento y reconocimiento a todos los que colaboraron con</w:t>
      </w:r>
      <w:r>
        <w:rPr>
          <w:rFonts w:ascii="Arial" w:eastAsia="Times New Roman" w:hAnsi="Arial" w:cs="Arial"/>
          <w:b/>
          <w:bCs/>
          <w:i/>
          <w:iCs/>
          <w:color w:val="000000"/>
          <w:sz w:val="24"/>
          <w:szCs w:val="24"/>
          <w:lang w:eastAsia="es-ES"/>
        </w:rPr>
        <w:t xml:space="preserve"> las actividades de la Regional, </w:t>
      </w:r>
      <w:r w:rsidRPr="00726988">
        <w:rPr>
          <w:rFonts w:ascii="Arial" w:eastAsia="Times New Roman" w:hAnsi="Arial" w:cs="Arial"/>
          <w:b/>
          <w:bCs/>
          <w:i/>
          <w:iCs/>
          <w:sz w:val="24"/>
          <w:szCs w:val="24"/>
          <w:lang w:eastAsia="es-ES"/>
        </w:rPr>
        <w:t xml:space="preserve">así como a nuestros representantes en los diferentes cargos y comisiones de trabajo de la Asociación Rural del Paraguay los </w:t>
      </w:r>
      <w:proofErr w:type="spellStart"/>
      <w:r w:rsidRPr="00726988">
        <w:rPr>
          <w:rFonts w:ascii="Arial" w:eastAsia="Times New Roman" w:hAnsi="Arial" w:cs="Arial"/>
          <w:b/>
          <w:bCs/>
          <w:i/>
          <w:iCs/>
          <w:sz w:val="24"/>
          <w:szCs w:val="24"/>
          <w:lang w:eastAsia="es-ES"/>
        </w:rPr>
        <w:t>Sres</w:t>
      </w:r>
      <w:proofErr w:type="spellEnd"/>
      <w:r w:rsidRPr="00726988">
        <w:rPr>
          <w:rFonts w:ascii="Arial" w:eastAsia="Times New Roman" w:hAnsi="Arial" w:cs="Arial"/>
          <w:b/>
          <w:bCs/>
          <w:i/>
          <w:iCs/>
          <w:sz w:val="24"/>
          <w:szCs w:val="24"/>
          <w:lang w:eastAsia="es-ES"/>
        </w:rPr>
        <w:t>: Lic. Jorge Dos Santos (Tesorero), Don Fernando Sosa (Miembro del C</w:t>
      </w:r>
      <w:r w:rsidR="007047B2">
        <w:rPr>
          <w:rFonts w:ascii="Arial" w:eastAsia="Times New Roman" w:hAnsi="Arial" w:cs="Arial"/>
          <w:b/>
          <w:bCs/>
          <w:i/>
          <w:iCs/>
          <w:sz w:val="24"/>
          <w:szCs w:val="24"/>
          <w:lang w:eastAsia="es-ES"/>
        </w:rPr>
        <w:t>onsejo</w:t>
      </w:r>
      <w:r w:rsidRPr="00726988">
        <w:rPr>
          <w:rFonts w:ascii="Arial" w:eastAsia="Times New Roman" w:hAnsi="Arial" w:cs="Arial"/>
          <w:b/>
          <w:bCs/>
          <w:i/>
          <w:iCs/>
          <w:sz w:val="24"/>
          <w:szCs w:val="24"/>
          <w:lang w:eastAsia="es-ES"/>
        </w:rPr>
        <w:t xml:space="preserve"> de </w:t>
      </w:r>
      <w:r w:rsidR="007047B2">
        <w:rPr>
          <w:rFonts w:ascii="Arial" w:eastAsia="Times New Roman" w:hAnsi="Arial" w:cs="Arial"/>
          <w:b/>
          <w:bCs/>
          <w:i/>
          <w:iCs/>
          <w:sz w:val="24"/>
          <w:szCs w:val="24"/>
          <w:lang w:eastAsia="es-ES"/>
        </w:rPr>
        <w:t>Administración de FUNDASSA</w:t>
      </w:r>
      <w:r w:rsidRPr="00726988">
        <w:rPr>
          <w:rFonts w:ascii="Arial" w:eastAsia="Times New Roman" w:hAnsi="Arial" w:cs="Arial"/>
          <w:b/>
          <w:bCs/>
          <w:i/>
          <w:iCs/>
          <w:sz w:val="24"/>
          <w:szCs w:val="24"/>
          <w:lang w:eastAsia="es-ES"/>
        </w:rPr>
        <w:t>)</w:t>
      </w:r>
      <w:r w:rsidR="007322DF" w:rsidRPr="00726988">
        <w:rPr>
          <w:rFonts w:ascii="Arial" w:eastAsia="Times New Roman" w:hAnsi="Arial" w:cs="Arial"/>
          <w:b/>
          <w:bCs/>
          <w:i/>
          <w:iCs/>
          <w:sz w:val="24"/>
          <w:szCs w:val="24"/>
          <w:lang w:eastAsia="es-ES"/>
        </w:rPr>
        <w:t xml:space="preserve">, el Dr. Salvador </w:t>
      </w:r>
      <w:proofErr w:type="spellStart"/>
      <w:r w:rsidR="007322DF" w:rsidRPr="00726988">
        <w:rPr>
          <w:rFonts w:ascii="Arial" w:eastAsia="Times New Roman" w:hAnsi="Arial" w:cs="Arial"/>
          <w:b/>
          <w:bCs/>
          <w:i/>
          <w:iCs/>
          <w:sz w:val="24"/>
          <w:szCs w:val="24"/>
          <w:lang w:eastAsia="es-ES"/>
        </w:rPr>
        <w:t>Mendelzon</w:t>
      </w:r>
      <w:proofErr w:type="spellEnd"/>
      <w:r w:rsidR="007322DF" w:rsidRPr="00726988">
        <w:rPr>
          <w:rFonts w:ascii="Arial" w:eastAsia="Times New Roman" w:hAnsi="Arial" w:cs="Arial"/>
          <w:b/>
          <w:bCs/>
          <w:i/>
          <w:iCs/>
          <w:sz w:val="24"/>
          <w:szCs w:val="24"/>
          <w:lang w:eastAsia="es-ES"/>
        </w:rPr>
        <w:t xml:space="preserve"> (Miembro Titular de la </w:t>
      </w:r>
      <w:r w:rsidR="007710BF" w:rsidRPr="00726988">
        <w:rPr>
          <w:rFonts w:ascii="Arial" w:eastAsia="Times New Roman" w:hAnsi="Arial" w:cs="Arial"/>
          <w:b/>
          <w:bCs/>
          <w:i/>
          <w:iCs/>
          <w:sz w:val="24"/>
          <w:szCs w:val="24"/>
          <w:lang w:eastAsia="es-ES"/>
        </w:rPr>
        <w:t>Comisión</w:t>
      </w:r>
      <w:r w:rsidR="007322DF" w:rsidRPr="00726988">
        <w:rPr>
          <w:rFonts w:ascii="Arial" w:eastAsia="Times New Roman" w:hAnsi="Arial" w:cs="Arial"/>
          <w:b/>
          <w:bCs/>
          <w:i/>
          <w:iCs/>
          <w:sz w:val="24"/>
          <w:szCs w:val="24"/>
          <w:lang w:eastAsia="es-ES"/>
        </w:rPr>
        <w:t xml:space="preserve"> Electoral Central),</w:t>
      </w:r>
      <w:r w:rsidRPr="00267E15">
        <w:rPr>
          <w:rFonts w:ascii="Arial" w:eastAsia="Times New Roman" w:hAnsi="Arial" w:cs="Arial"/>
          <w:b/>
          <w:bCs/>
          <w:i/>
          <w:iCs/>
          <w:color w:val="FF0000"/>
          <w:sz w:val="24"/>
          <w:szCs w:val="24"/>
          <w:lang w:eastAsia="es-ES"/>
        </w:rPr>
        <w:t xml:space="preserve"> </w:t>
      </w:r>
      <w:r w:rsidRPr="00286A30">
        <w:rPr>
          <w:rFonts w:ascii="Arial" w:eastAsia="Times New Roman" w:hAnsi="Arial" w:cs="Arial"/>
          <w:b/>
          <w:bCs/>
          <w:i/>
          <w:iCs/>
          <w:sz w:val="24"/>
          <w:szCs w:val="24"/>
          <w:lang w:eastAsia="es-ES"/>
        </w:rPr>
        <w:t xml:space="preserve">el Dr. Luis </w:t>
      </w:r>
      <w:proofErr w:type="spellStart"/>
      <w:r w:rsidRPr="00286A30">
        <w:rPr>
          <w:rFonts w:ascii="Arial" w:eastAsia="Times New Roman" w:hAnsi="Arial" w:cs="Arial"/>
          <w:b/>
          <w:bCs/>
          <w:i/>
          <w:iCs/>
          <w:sz w:val="24"/>
          <w:szCs w:val="24"/>
          <w:lang w:eastAsia="es-ES"/>
        </w:rPr>
        <w:t>Gulino</w:t>
      </w:r>
      <w:proofErr w:type="spellEnd"/>
      <w:r w:rsidRPr="00286A30">
        <w:rPr>
          <w:rFonts w:ascii="Arial" w:eastAsia="Times New Roman" w:hAnsi="Arial" w:cs="Arial"/>
          <w:b/>
          <w:bCs/>
          <w:i/>
          <w:iCs/>
          <w:sz w:val="24"/>
          <w:szCs w:val="24"/>
          <w:lang w:eastAsia="es-ES"/>
        </w:rPr>
        <w:t xml:space="preserve"> (</w:t>
      </w:r>
      <w:r w:rsidR="002E76C3" w:rsidRPr="00286A30">
        <w:rPr>
          <w:rFonts w:ascii="Arial" w:eastAsia="Times New Roman" w:hAnsi="Arial" w:cs="Arial"/>
          <w:b/>
          <w:bCs/>
          <w:i/>
          <w:iCs/>
          <w:sz w:val="24"/>
          <w:szCs w:val="24"/>
          <w:lang w:eastAsia="es-ES"/>
        </w:rPr>
        <w:t>Miembro</w:t>
      </w:r>
      <w:r w:rsidRPr="00286A30">
        <w:rPr>
          <w:rFonts w:ascii="Arial" w:eastAsia="Times New Roman" w:hAnsi="Arial" w:cs="Arial"/>
          <w:b/>
          <w:bCs/>
          <w:i/>
          <w:iCs/>
          <w:sz w:val="24"/>
          <w:szCs w:val="24"/>
          <w:lang w:eastAsia="es-ES"/>
        </w:rPr>
        <w:t xml:space="preserve"> de la Comisión Medio Ambiente y Producción Sustentable), </w:t>
      </w:r>
      <w:r w:rsidR="00350F07" w:rsidRPr="00286A30">
        <w:rPr>
          <w:rFonts w:ascii="Arial" w:eastAsia="Times New Roman" w:hAnsi="Arial" w:cs="Arial"/>
          <w:b/>
          <w:bCs/>
          <w:i/>
          <w:iCs/>
          <w:sz w:val="24"/>
          <w:szCs w:val="24"/>
          <w:lang w:eastAsia="es-ES"/>
        </w:rPr>
        <w:t xml:space="preserve">el Ing. Oscar Salvador </w:t>
      </w:r>
      <w:proofErr w:type="spellStart"/>
      <w:r w:rsidR="00350F07" w:rsidRPr="00286A30">
        <w:rPr>
          <w:rFonts w:ascii="Arial" w:eastAsia="Times New Roman" w:hAnsi="Arial" w:cs="Arial"/>
          <w:b/>
          <w:bCs/>
          <w:i/>
          <w:iCs/>
          <w:sz w:val="24"/>
          <w:szCs w:val="24"/>
          <w:lang w:eastAsia="es-ES"/>
        </w:rPr>
        <w:t>Gulino</w:t>
      </w:r>
      <w:proofErr w:type="spellEnd"/>
      <w:r w:rsidR="00350F07" w:rsidRPr="00286A30">
        <w:rPr>
          <w:rFonts w:ascii="Arial" w:eastAsia="Times New Roman" w:hAnsi="Arial" w:cs="Arial"/>
          <w:b/>
          <w:bCs/>
          <w:i/>
          <w:iCs/>
          <w:sz w:val="24"/>
          <w:szCs w:val="24"/>
          <w:lang w:eastAsia="es-ES"/>
        </w:rPr>
        <w:t xml:space="preserve"> (Presidente de la </w:t>
      </w:r>
      <w:r w:rsidR="00645593" w:rsidRPr="00286A30">
        <w:rPr>
          <w:rFonts w:ascii="Arial" w:eastAsia="Times New Roman" w:hAnsi="Arial" w:cs="Arial"/>
          <w:b/>
          <w:bCs/>
          <w:i/>
          <w:iCs/>
          <w:sz w:val="24"/>
          <w:szCs w:val="24"/>
          <w:lang w:eastAsia="es-ES"/>
        </w:rPr>
        <w:t>Comisión</w:t>
      </w:r>
      <w:r w:rsidR="00350F07" w:rsidRPr="00286A30">
        <w:rPr>
          <w:rFonts w:ascii="Arial" w:eastAsia="Times New Roman" w:hAnsi="Arial" w:cs="Arial"/>
          <w:b/>
          <w:bCs/>
          <w:i/>
          <w:iCs/>
          <w:sz w:val="24"/>
          <w:szCs w:val="24"/>
          <w:lang w:eastAsia="es-ES"/>
        </w:rPr>
        <w:t xml:space="preserve"> de Infraestructura Vial), </w:t>
      </w:r>
      <w:r w:rsidRPr="00286A30">
        <w:rPr>
          <w:rFonts w:ascii="Arial" w:eastAsia="Times New Roman" w:hAnsi="Arial" w:cs="Arial"/>
          <w:b/>
          <w:bCs/>
          <w:i/>
          <w:iCs/>
          <w:sz w:val="24"/>
          <w:szCs w:val="24"/>
          <w:lang w:eastAsia="es-ES"/>
        </w:rPr>
        <w:t>el Sr. Oscar Vielman (</w:t>
      </w:r>
      <w:r w:rsidR="000619B5" w:rsidRPr="00286A30">
        <w:rPr>
          <w:rFonts w:ascii="Arial" w:eastAsia="Times New Roman" w:hAnsi="Arial" w:cs="Arial"/>
          <w:b/>
          <w:bCs/>
          <w:i/>
          <w:iCs/>
          <w:sz w:val="24"/>
          <w:szCs w:val="24"/>
          <w:lang w:eastAsia="es-ES"/>
        </w:rPr>
        <w:t>Miembro de la Comisión Especial de Reglamento de Ferias</w:t>
      </w:r>
      <w:r w:rsidR="00C376CF" w:rsidRPr="00286A30">
        <w:rPr>
          <w:rFonts w:ascii="Arial" w:eastAsia="Times New Roman" w:hAnsi="Arial" w:cs="Arial"/>
          <w:b/>
          <w:bCs/>
          <w:i/>
          <w:iCs/>
          <w:sz w:val="24"/>
          <w:szCs w:val="24"/>
          <w:lang w:eastAsia="es-ES"/>
        </w:rPr>
        <w:t xml:space="preserve">), </w:t>
      </w:r>
      <w:r w:rsidR="00350F07" w:rsidRPr="00286A30">
        <w:rPr>
          <w:rFonts w:ascii="Arial" w:eastAsia="Times New Roman" w:hAnsi="Arial" w:cs="Arial"/>
          <w:b/>
          <w:bCs/>
          <w:i/>
          <w:iCs/>
          <w:sz w:val="24"/>
          <w:szCs w:val="24"/>
          <w:lang w:eastAsia="es-ES"/>
        </w:rPr>
        <w:t xml:space="preserve">el </w:t>
      </w:r>
      <w:r w:rsidR="0006692B" w:rsidRPr="00286A30">
        <w:rPr>
          <w:rFonts w:ascii="Arial" w:eastAsia="Times New Roman" w:hAnsi="Arial" w:cs="Arial"/>
          <w:b/>
          <w:bCs/>
          <w:i/>
          <w:iCs/>
          <w:sz w:val="24"/>
          <w:szCs w:val="24"/>
          <w:lang w:eastAsia="es-ES"/>
        </w:rPr>
        <w:t>Dr</w:t>
      </w:r>
      <w:r w:rsidR="00350F07" w:rsidRPr="00286A30">
        <w:rPr>
          <w:rFonts w:ascii="Arial" w:eastAsia="Times New Roman" w:hAnsi="Arial" w:cs="Arial"/>
          <w:b/>
          <w:bCs/>
          <w:i/>
          <w:iCs/>
          <w:sz w:val="24"/>
          <w:szCs w:val="24"/>
          <w:lang w:eastAsia="es-ES"/>
        </w:rPr>
        <w:t xml:space="preserve">. </w:t>
      </w:r>
      <w:r w:rsidR="00C376CF" w:rsidRPr="00286A30">
        <w:rPr>
          <w:rFonts w:ascii="Arial" w:eastAsia="Times New Roman" w:hAnsi="Arial" w:cs="Arial"/>
          <w:b/>
          <w:bCs/>
          <w:i/>
          <w:iCs/>
          <w:sz w:val="24"/>
          <w:szCs w:val="24"/>
          <w:lang w:eastAsia="es-ES"/>
        </w:rPr>
        <w:t>Daniel Prieto</w:t>
      </w:r>
      <w:r w:rsidRPr="00286A30">
        <w:rPr>
          <w:rFonts w:ascii="Arial" w:eastAsia="Times New Roman" w:hAnsi="Arial" w:cs="Arial"/>
          <w:b/>
          <w:bCs/>
          <w:i/>
          <w:iCs/>
          <w:sz w:val="24"/>
          <w:szCs w:val="24"/>
          <w:lang w:eastAsia="es-ES"/>
        </w:rPr>
        <w:t xml:space="preserve"> (Representante de la Comisión de Salud Animal</w:t>
      </w:r>
      <w:r w:rsidRPr="00726988">
        <w:rPr>
          <w:rFonts w:ascii="Arial" w:eastAsia="Times New Roman" w:hAnsi="Arial" w:cs="Arial"/>
          <w:b/>
          <w:bCs/>
          <w:i/>
          <w:iCs/>
          <w:sz w:val="24"/>
          <w:szCs w:val="24"/>
          <w:lang w:eastAsia="es-ES"/>
        </w:rPr>
        <w:t xml:space="preserve"> ante la </w:t>
      </w:r>
      <w:r w:rsidR="00DA4AD6">
        <w:rPr>
          <w:rFonts w:ascii="Arial" w:eastAsia="Times New Roman" w:hAnsi="Arial" w:cs="Arial"/>
          <w:b/>
          <w:bCs/>
          <w:i/>
          <w:iCs/>
          <w:sz w:val="24"/>
          <w:szCs w:val="24"/>
          <w:lang w:eastAsia="es-ES"/>
        </w:rPr>
        <w:t>FUNDASSA</w:t>
      </w:r>
      <w:r w:rsidRPr="00726988">
        <w:rPr>
          <w:rFonts w:ascii="Arial" w:eastAsia="Times New Roman" w:hAnsi="Arial" w:cs="Arial"/>
          <w:b/>
          <w:bCs/>
          <w:i/>
          <w:iCs/>
          <w:sz w:val="24"/>
          <w:szCs w:val="24"/>
          <w:lang w:eastAsia="es-ES"/>
        </w:rPr>
        <w:t xml:space="preserve">), y el Lic. Oscar Van </w:t>
      </w:r>
      <w:proofErr w:type="spellStart"/>
      <w:r w:rsidRPr="00726988">
        <w:rPr>
          <w:rFonts w:ascii="Arial" w:eastAsia="Times New Roman" w:hAnsi="Arial" w:cs="Arial"/>
          <w:b/>
          <w:bCs/>
          <w:i/>
          <w:iCs/>
          <w:sz w:val="24"/>
          <w:szCs w:val="24"/>
          <w:lang w:eastAsia="es-ES"/>
        </w:rPr>
        <w:t>Humbeeck</w:t>
      </w:r>
      <w:proofErr w:type="spellEnd"/>
      <w:r w:rsidRPr="00726988">
        <w:rPr>
          <w:rFonts w:ascii="Arial" w:eastAsia="Times New Roman" w:hAnsi="Arial" w:cs="Arial"/>
          <w:b/>
          <w:bCs/>
          <w:i/>
          <w:iCs/>
          <w:sz w:val="24"/>
          <w:szCs w:val="24"/>
          <w:lang w:eastAsia="es-ES"/>
        </w:rPr>
        <w:t xml:space="preserve"> (Presidente de la Comisión</w:t>
      </w:r>
      <w:r w:rsidR="00350F07" w:rsidRPr="00726988">
        <w:rPr>
          <w:rFonts w:ascii="Arial" w:eastAsia="Times New Roman" w:hAnsi="Arial" w:cs="Arial"/>
          <w:b/>
          <w:bCs/>
          <w:i/>
          <w:iCs/>
          <w:sz w:val="24"/>
          <w:szCs w:val="24"/>
          <w:lang w:eastAsia="es-ES"/>
        </w:rPr>
        <w:t xml:space="preserve"> de </w:t>
      </w:r>
      <w:proofErr w:type="spellStart"/>
      <w:r w:rsidR="00350F07" w:rsidRPr="00726988">
        <w:rPr>
          <w:rFonts w:ascii="Arial" w:eastAsia="Times New Roman" w:hAnsi="Arial" w:cs="Arial"/>
          <w:b/>
          <w:bCs/>
          <w:i/>
          <w:iCs/>
          <w:sz w:val="24"/>
          <w:szCs w:val="24"/>
          <w:lang w:eastAsia="es-ES"/>
        </w:rPr>
        <w:t>Tecnologia</w:t>
      </w:r>
      <w:proofErr w:type="spellEnd"/>
      <w:r w:rsidR="00350F07" w:rsidRPr="00726988">
        <w:rPr>
          <w:rFonts w:ascii="Arial" w:eastAsia="Times New Roman" w:hAnsi="Arial" w:cs="Arial"/>
          <w:b/>
          <w:bCs/>
          <w:i/>
          <w:iCs/>
          <w:sz w:val="24"/>
          <w:szCs w:val="24"/>
          <w:lang w:eastAsia="es-ES"/>
        </w:rPr>
        <w:t xml:space="preserve"> e</w:t>
      </w:r>
      <w:r w:rsidRPr="00726988">
        <w:rPr>
          <w:rFonts w:ascii="Arial" w:eastAsia="Times New Roman" w:hAnsi="Arial" w:cs="Arial"/>
          <w:b/>
          <w:bCs/>
          <w:i/>
          <w:iCs/>
          <w:sz w:val="24"/>
          <w:szCs w:val="24"/>
          <w:lang w:eastAsia="es-ES"/>
        </w:rPr>
        <w:t xml:space="preserve"> Informática), y muy especialmente a todos los distinguidos consocios que nos brindaron su confianza. </w:t>
      </w:r>
      <w:r w:rsidRPr="00A95095">
        <w:rPr>
          <w:rFonts w:ascii="Arial" w:eastAsia="Times New Roman" w:hAnsi="Arial" w:cs="Arial"/>
          <w:b/>
          <w:bCs/>
          <w:i/>
          <w:iCs/>
          <w:color w:val="000000"/>
          <w:sz w:val="24"/>
          <w:szCs w:val="24"/>
          <w:lang w:eastAsia="es-ES"/>
        </w:rPr>
        <w:t>Muchas Gracias.</w:t>
      </w: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rsidR="00B43905" w:rsidRPr="00811494" w:rsidRDefault="00267E15" w:rsidP="00B43905">
      <w:pPr>
        <w:spacing w:before="80" w:after="0" w:line="24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Fernando Sosa</w:t>
      </w:r>
    </w:p>
    <w:p w:rsidR="00B43905" w:rsidRPr="00811494" w:rsidRDefault="00267E15" w:rsidP="00B43905">
      <w:pPr>
        <w:spacing w:before="80" w:after="0" w:line="24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B43905" w:rsidRPr="00A95095">
        <w:rPr>
          <w:rFonts w:ascii="Arial" w:eastAsia="Times New Roman" w:hAnsi="Arial" w:cs="Arial"/>
          <w:b/>
          <w:bCs/>
          <w:i/>
          <w:iCs/>
          <w:color w:val="000000"/>
          <w:sz w:val="24"/>
          <w:szCs w:val="24"/>
          <w:lang w:eastAsia="es-ES"/>
        </w:rPr>
        <w:t>Presidente</w:t>
      </w:r>
    </w:p>
    <w:p w:rsidR="002A7BCE" w:rsidRPr="00811494" w:rsidRDefault="002A7BCE"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Default="002A7BCE" w:rsidP="00007271">
      <w:pPr>
        <w:suppressAutoHyphens/>
        <w:spacing w:before="80" w:after="0" w:line="240" w:lineRule="atLeast"/>
        <w:rPr>
          <w:rFonts w:ascii="Geneva" w:eastAsia="Times New Roman" w:hAnsi="Geneva" w:cs="Times New Roman"/>
          <w:sz w:val="40"/>
          <w:szCs w:val="40"/>
          <w:lang w:val="es-ES_tradnl" w:eastAsia="ar-SA"/>
        </w:rPr>
      </w:pPr>
    </w:p>
    <w:p w:rsidR="002A7BCE" w:rsidRPr="002A7BCE" w:rsidRDefault="002F220A" w:rsidP="002F220A">
      <w:pPr>
        <w:suppressAutoHyphens/>
        <w:spacing w:before="80" w:after="0" w:line="240" w:lineRule="atLeast"/>
        <w:rPr>
          <w:rFonts w:ascii="Geneva" w:eastAsia="Times New Roman" w:hAnsi="Geneva" w:cs="Times New Roman"/>
          <w:sz w:val="40"/>
          <w:szCs w:val="40"/>
          <w:lang w:val="es-ES_tradnl" w:eastAsia="ar-SA"/>
        </w:rPr>
      </w:pPr>
      <w:r>
        <w:rPr>
          <w:rFonts w:ascii="Geneva" w:eastAsia="Times New Roman" w:hAnsi="Geneva" w:cs="Times New Roman"/>
          <w:sz w:val="40"/>
          <w:szCs w:val="40"/>
          <w:lang w:val="es-ES_tradnl" w:eastAsia="ar-SA"/>
        </w:rPr>
        <w:t xml:space="preserve">                    </w:t>
      </w:r>
      <w:r w:rsidR="002A7BCE" w:rsidRPr="002A7BCE">
        <w:rPr>
          <w:rFonts w:ascii="Geneva" w:eastAsia="Times New Roman" w:hAnsi="Geneva" w:cs="Times New Roman"/>
          <w:sz w:val="40"/>
          <w:szCs w:val="40"/>
          <w:lang w:val="es-ES_tradnl" w:eastAsia="ar-SA"/>
        </w:rPr>
        <w:t>INFORME CONTABLES</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ind w:firstLine="709"/>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w:t>
      </w:r>
      <w:r>
        <w:rPr>
          <w:rFonts w:ascii="Geneva" w:eastAsia="Times New Roman" w:hAnsi="Geneva" w:cs="Times New Roman"/>
          <w:sz w:val="40"/>
          <w:szCs w:val="40"/>
          <w:lang w:val="es-ES_tradnl" w:eastAsia="ar-SA"/>
        </w:rPr>
        <w:t xml:space="preserve">                         </w:t>
      </w:r>
      <w:r w:rsidRPr="002A7BCE">
        <w:rPr>
          <w:rFonts w:ascii="Geneva" w:eastAsia="Times New Roman" w:hAnsi="Geneva" w:cs="Times New Roman"/>
          <w:sz w:val="40"/>
          <w:szCs w:val="40"/>
          <w:lang w:val="es-ES_tradnl" w:eastAsia="ar-SA"/>
        </w:rPr>
        <w:t xml:space="preserve"> CON</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FORMATO PROPIO</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DE LA</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CONTABILIDAD</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DE LA</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REGIONAL CENTRAL CHACO</w:t>
      </w: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rsidR="00007271" w:rsidRDefault="00007271"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007271" w:rsidRDefault="00007271"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rsidR="002A7BCE" w:rsidRDefault="002A7BCE"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r w:rsidRPr="002A7BCE">
        <w:rPr>
          <w:rFonts w:ascii="Times New Roman" w:eastAsia="Times New Roman" w:hAnsi="Times New Roman" w:cs="Times New Roman"/>
          <w:color w:val="FF0000"/>
          <w:sz w:val="32"/>
          <w:szCs w:val="32"/>
          <w:lang w:val="es-ES_tradnl" w:eastAsia="ar-SA"/>
        </w:rPr>
        <w:t xml:space="preserve">  </w:t>
      </w:r>
    </w:p>
    <w:p w:rsidR="002A7BCE" w:rsidRDefault="002A7BCE" w:rsidP="002A7BCE">
      <w:pPr>
        <w:suppressAutoHyphens/>
        <w:spacing w:before="80" w:after="0" w:line="240" w:lineRule="atLeast"/>
        <w:rPr>
          <w:rFonts w:ascii="Times New Roman" w:eastAsia="Times New Roman" w:hAnsi="Times New Roman" w:cs="Times New Roman"/>
          <w:color w:val="FF0000"/>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p>
    <w:p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BALANCE GENERAL</w:t>
      </w:r>
    </w:p>
    <w:p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b/>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 xml:space="preserve"> Pract</w:t>
      </w:r>
      <w:r w:rsidR="00845580">
        <w:rPr>
          <w:rFonts w:ascii="Times New Roman" w:eastAsia="Times New Roman" w:hAnsi="Times New Roman" w:cs="Times New Roman"/>
          <w:b/>
          <w:sz w:val="32"/>
          <w:szCs w:val="32"/>
          <w:lang w:val="es-ES_tradnl" w:eastAsia="ar-SA"/>
        </w:rPr>
        <w:t>icado al 31 de diciembre de 2017</w:t>
      </w:r>
    </w:p>
    <w:p w:rsidR="005E0C36" w:rsidRPr="005E0C36" w:rsidRDefault="005E0C36" w:rsidP="005E0C36">
      <w:pPr>
        <w:framePr w:w="14836" w:h="16996" w:hRule="exact" w:wrap="auto" w:vAnchor="page" w:hAnchor="page" w:x="1681" w:y="4534"/>
        <w:widowControl w:val="0"/>
        <w:autoSpaceDE w:val="0"/>
        <w:autoSpaceDN w:val="0"/>
        <w:adjustRightInd w:val="0"/>
        <w:spacing w:after="0" w:line="240" w:lineRule="auto"/>
        <w:rPr>
          <w:rFonts w:ascii="Arial Narrow" w:eastAsia="Times New Roman" w:hAnsi="Arial Narrow" w:cs="Arial Narrow"/>
          <w:color w:val="000000"/>
          <w:sz w:val="16"/>
          <w:szCs w:val="16"/>
          <w:lang w:val="es-PY" w:eastAsia="es-PY"/>
        </w:rPr>
      </w:pPr>
      <w:r>
        <w:rPr>
          <w:rFonts w:ascii="Calibri" w:eastAsia="Times New Roman" w:hAnsi="Calibri" w:cs="Times New Roman"/>
          <w:noProof/>
          <w:lang w:val="es-PY" w:eastAsia="es-PY"/>
        </w:rPr>
        <w:lastRenderedPageBreak/>
        <mc:AlternateContent>
          <mc:Choice Requires="wps">
            <w:drawing>
              <wp:anchor distT="0" distB="0" distL="114300" distR="114300" simplePos="0" relativeHeight="251661312" behindDoc="1" locked="0" layoutInCell="0" allowOverlap="1" wp14:anchorId="4219E017" wp14:editId="75B6A287">
                <wp:simplePos x="0" y="0"/>
                <wp:positionH relativeFrom="page">
                  <wp:posOffset>1066800</wp:posOffset>
                </wp:positionH>
                <wp:positionV relativeFrom="page">
                  <wp:posOffset>3238500</wp:posOffset>
                </wp:positionV>
                <wp:extent cx="833755" cy="117475"/>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117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E44D8" id="Rectángulo 2" o:spid="_x0000_s1026" style="position:absolute;margin-left:84pt;margin-top:255pt;width:65.65pt;height: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" o:allowincell="f" stroked="f" strokeweight="0">
                <w10:wrap anchorx="page" anchory="page"/>
              </v:rect>
            </w:pict>
          </mc:Fallback>
        </mc:AlternateContent>
      </w:r>
    </w:p>
    <w:tbl>
      <w:tblPr>
        <w:tblpPr w:leftFromText="141" w:rightFromText="141" w:vertAnchor="text" w:horzAnchor="margin" w:tblpY="264"/>
        <w:tblW w:w="8417"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93"/>
        <w:gridCol w:w="145"/>
        <w:gridCol w:w="145"/>
        <w:gridCol w:w="2067"/>
        <w:gridCol w:w="2067"/>
      </w:tblGrid>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ACTIVO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Disponibilidades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141.809.543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Inversiones temporarias </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111.800.000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Créditos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-584.110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Proveedores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5.500.000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Gastos </w:t>
            </w:r>
            <w:r w:rsidR="00CF52E6">
              <w:rPr>
                <w:rFonts w:ascii="Arial" w:eastAsia="Times New Roman" w:hAnsi="Arial" w:cs="Arial"/>
                <w:sz w:val="20"/>
                <w:szCs w:val="20"/>
                <w:lang w:eastAsia="es-ES"/>
              </w:rPr>
              <w:t xml:space="preserve">no </w:t>
            </w:r>
            <w:r>
              <w:rPr>
                <w:rFonts w:ascii="Arial" w:eastAsia="Times New Roman" w:hAnsi="Arial" w:cs="Arial"/>
                <w:sz w:val="20"/>
                <w:szCs w:val="20"/>
                <w:lang w:eastAsia="es-ES"/>
              </w:rPr>
              <w:t>devengados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416.392</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Créditos en gestión de cobro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CF52E6"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172.638.111</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Previsión para incobrables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CF52E6" w:rsidP="00CF52E6">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-172.638.111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jc w:val="right"/>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Activo fijo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CF52E6">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CF52E6" w:rsidP="00CF52E6">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1.703.957.937</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AA66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Depreciación acumulada</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AA665F" w:rsidP="00AA665F">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-533.395.859</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AA665F" w:rsidP="00E81021">
            <w:pPr>
              <w:spacing w:after="0" w:line="240" w:lineRule="auto"/>
              <w:rPr>
                <w:rFonts w:ascii="Arial" w:eastAsia="Times New Roman" w:hAnsi="Arial" w:cs="Arial"/>
                <w:sz w:val="20"/>
                <w:szCs w:val="20"/>
                <w:lang w:eastAsia="es-ES"/>
              </w:rPr>
            </w:pPr>
            <w:proofErr w:type="gramStart"/>
            <w:r>
              <w:rPr>
                <w:rFonts w:ascii="Arial" w:eastAsia="Times New Roman" w:hAnsi="Arial" w:cs="Arial"/>
                <w:sz w:val="20"/>
                <w:szCs w:val="20"/>
                <w:lang w:eastAsia="es-ES"/>
              </w:rPr>
              <w:t>Total</w:t>
            </w:r>
            <w:proofErr w:type="gramEnd"/>
            <w:r>
              <w:rPr>
                <w:rFonts w:ascii="Arial" w:eastAsia="Times New Roman" w:hAnsi="Arial" w:cs="Arial"/>
                <w:sz w:val="20"/>
                <w:szCs w:val="20"/>
                <w:lang w:eastAsia="es-ES"/>
              </w:rPr>
              <w:t xml:space="preserve"> Activo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AA665F"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1.429.503.903</w:t>
            </w: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3062C5" w:rsidRPr="00FB11E3" w:rsidRDefault="003062C5"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PASIVO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3062C5"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062C5" w:rsidRPr="00FB11E3" w:rsidRDefault="003062C5"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Pasivo Corriente</w:t>
            </w: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062C5" w:rsidRPr="00FB11E3" w:rsidRDefault="003062C5" w:rsidP="003062C5">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51.130.015</w:t>
            </w: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E81021">
            <w:pPr>
              <w:spacing w:after="0" w:line="240" w:lineRule="auto"/>
              <w:rPr>
                <w:rFonts w:ascii="Arial" w:eastAsia="Times New Roman" w:hAnsi="Arial" w:cs="Arial"/>
                <w:sz w:val="20"/>
                <w:szCs w:val="20"/>
                <w:lang w:eastAsia="es-ES"/>
              </w:rPr>
            </w:pPr>
          </w:p>
        </w:tc>
      </w:tr>
      <w:tr w:rsidR="003062C5"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062C5" w:rsidRPr="00FB11E3" w:rsidRDefault="003062C5" w:rsidP="003062C5">
            <w:pPr>
              <w:spacing w:before="240" w:after="0" w:line="240" w:lineRule="auto"/>
              <w:rPr>
                <w:rFonts w:ascii="Arial" w:eastAsia="Times New Roman" w:hAnsi="Arial" w:cs="Arial"/>
                <w:sz w:val="20"/>
                <w:szCs w:val="20"/>
                <w:lang w:eastAsia="es-ES"/>
              </w:rPr>
            </w:pPr>
            <w:proofErr w:type="gramStart"/>
            <w:r>
              <w:rPr>
                <w:rFonts w:ascii="Arial" w:eastAsia="Times New Roman" w:hAnsi="Arial" w:cs="Arial"/>
                <w:sz w:val="20"/>
                <w:szCs w:val="20"/>
                <w:lang w:eastAsia="es-ES"/>
              </w:rPr>
              <w:t>Total</w:t>
            </w:r>
            <w:proofErr w:type="gramEnd"/>
            <w:r>
              <w:rPr>
                <w:rFonts w:ascii="Arial" w:eastAsia="Times New Roman" w:hAnsi="Arial" w:cs="Arial"/>
                <w:sz w:val="20"/>
                <w:szCs w:val="20"/>
                <w:lang w:eastAsia="es-ES"/>
              </w:rPr>
              <w:t xml:space="preserve"> Pasivo </w:t>
            </w: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3062C5">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3062C5">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062C5" w:rsidRDefault="003062C5" w:rsidP="003062C5">
            <w:pPr>
              <w:spacing w:before="240"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3062C5" w:rsidRPr="00FB11E3" w:rsidRDefault="003062C5" w:rsidP="003062C5">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51.130.015</w:t>
            </w:r>
          </w:p>
        </w:tc>
      </w:tr>
      <w:tr w:rsidR="005640BF"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640BF" w:rsidRPr="00FB11E3" w:rsidRDefault="005640B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5640BF" w:rsidRPr="00FB11E3" w:rsidRDefault="005640B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5640BF" w:rsidRPr="00FB11E3" w:rsidRDefault="005640B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5640BF" w:rsidRDefault="005640BF"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5640BF" w:rsidRPr="00FB11E3" w:rsidRDefault="005640BF" w:rsidP="00E81021">
            <w:pPr>
              <w:spacing w:after="0" w:line="240" w:lineRule="auto"/>
              <w:rPr>
                <w:rFonts w:ascii="Arial" w:eastAsia="Times New Roman" w:hAnsi="Arial" w:cs="Arial"/>
                <w:sz w:val="20"/>
                <w:szCs w:val="20"/>
                <w:lang w:eastAsia="es-ES"/>
              </w:rPr>
            </w:pPr>
          </w:p>
        </w:tc>
      </w:tr>
      <w:tr w:rsidR="0091735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17351" w:rsidRPr="00FB11E3" w:rsidRDefault="0091735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17351" w:rsidRPr="00FB11E3" w:rsidRDefault="0091735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17351" w:rsidRDefault="00917351"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17351" w:rsidRPr="00FB11E3" w:rsidRDefault="00917351" w:rsidP="00E81021">
            <w:pPr>
              <w:spacing w:after="0" w:line="240" w:lineRule="auto"/>
              <w:rPr>
                <w:rFonts w:ascii="Arial" w:eastAsia="Times New Roman" w:hAnsi="Arial" w:cs="Arial"/>
                <w:sz w:val="20"/>
                <w:szCs w:val="20"/>
                <w:lang w:eastAsia="es-ES"/>
              </w:rPr>
            </w:pPr>
          </w:p>
        </w:tc>
      </w:tr>
      <w:tr w:rsidR="009E3642"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9E3642" w:rsidRDefault="009E3642"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9E3642" w:rsidRPr="00FB11E3" w:rsidRDefault="009E3642" w:rsidP="00E81021">
            <w:pPr>
              <w:spacing w:after="0" w:line="240" w:lineRule="auto"/>
              <w:rPr>
                <w:rFonts w:ascii="Arial" w:eastAsia="Times New Roman" w:hAnsi="Arial" w:cs="Arial"/>
                <w:sz w:val="20"/>
                <w:szCs w:val="20"/>
                <w:lang w:eastAsia="es-ES"/>
              </w:rPr>
            </w:pPr>
          </w:p>
        </w:tc>
      </w:tr>
      <w:tr w:rsidR="0028555F"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28555F" w:rsidRPr="00FB11E3" w:rsidRDefault="002855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lastRenderedPageBreak/>
              <w:t>PATRIMONIO NETO</w:t>
            </w:r>
          </w:p>
        </w:tc>
        <w:tc>
          <w:tcPr>
            <w:tcW w:w="0" w:type="auto"/>
            <w:tcBorders>
              <w:top w:val="single" w:sz="6" w:space="0" w:color="CCCCCC"/>
              <w:left w:val="single" w:sz="6" w:space="0" w:color="CCCCCC"/>
              <w:bottom w:val="single" w:sz="6" w:space="0" w:color="CCCCCC"/>
              <w:right w:val="single" w:sz="6" w:space="0" w:color="CCCCCC"/>
            </w:tcBorders>
            <w:vAlign w:val="center"/>
          </w:tcPr>
          <w:p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28555F" w:rsidRDefault="0028555F"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28555F" w:rsidRPr="00FB11E3" w:rsidRDefault="0028555F"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Capital</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1735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591.948.824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Reservas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1735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811.586.584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1735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1735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17.695.553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roofErr w:type="gramStart"/>
            <w:r w:rsidRPr="00FB11E3">
              <w:rPr>
                <w:rFonts w:ascii="Arial" w:eastAsia="Times New Roman" w:hAnsi="Arial" w:cs="Arial"/>
                <w:sz w:val="20"/>
                <w:szCs w:val="20"/>
                <w:lang w:eastAsia="es-ES"/>
              </w:rPr>
              <w:t>Total</w:t>
            </w:r>
            <w:proofErr w:type="gramEnd"/>
            <w:r w:rsidRPr="00FB11E3">
              <w:rPr>
                <w:rFonts w:ascii="Arial" w:eastAsia="Times New Roman" w:hAnsi="Arial" w:cs="Arial"/>
                <w:sz w:val="20"/>
                <w:szCs w:val="20"/>
                <w:lang w:eastAsia="es-ES"/>
              </w:rPr>
              <w:t xml:space="preserve"> Patrimonio Neto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DD49E9"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1.421.230.961</w:t>
            </w: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36B1D"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E81021" w:rsidRPr="00FB11E3" w:rsidRDefault="00936B1D"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-42.857.073</w:t>
            </w:r>
          </w:p>
        </w:tc>
      </w:tr>
      <w:tr w:rsidR="003B2659"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B2659"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3B2659" w:rsidRPr="00FB11E3" w:rsidRDefault="003B2659"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Intereses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5.900.003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Cuotas sociales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215.453.584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Donaciones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1.400.000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recuperados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22.581.817</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Descuentos obtenidos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427</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Alquileres cobrados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23.636.364</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9C7B8A"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Auspicios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w:t>
            </w:r>
            <w:r w:rsidR="009C7B8A">
              <w:rPr>
                <w:rFonts w:ascii="Arial" w:eastAsia="Times New Roman" w:hAnsi="Arial" w:cs="Arial"/>
                <w:sz w:val="20"/>
                <w:szCs w:val="20"/>
                <w:lang w:eastAsia="es-ES"/>
              </w:rPr>
              <w:t>0.000.000</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5F27FE"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 por Exposiciones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5F27F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12.000.000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5F27FE"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 varios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5F27F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83.210.793</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456BBD" w:rsidP="001144CC">
            <w:pPr>
              <w:spacing w:after="0" w:line="240" w:lineRule="auto"/>
              <w:rPr>
                <w:rFonts w:ascii="Arial" w:eastAsia="Times New Roman" w:hAnsi="Arial" w:cs="Arial"/>
                <w:sz w:val="20"/>
                <w:szCs w:val="20"/>
                <w:lang w:eastAsia="es-ES"/>
              </w:rPr>
            </w:pPr>
            <w:proofErr w:type="gramStart"/>
            <w:r>
              <w:rPr>
                <w:rFonts w:ascii="Arial" w:eastAsia="Times New Roman" w:hAnsi="Arial" w:cs="Arial"/>
                <w:sz w:val="20"/>
                <w:szCs w:val="20"/>
                <w:lang w:eastAsia="es-ES"/>
              </w:rPr>
              <w:t>Total</w:t>
            </w:r>
            <w:proofErr w:type="gramEnd"/>
            <w:r>
              <w:rPr>
                <w:rFonts w:ascii="Arial" w:eastAsia="Times New Roman" w:hAnsi="Arial" w:cs="Arial"/>
                <w:sz w:val="20"/>
                <w:szCs w:val="20"/>
                <w:lang w:eastAsia="es-ES"/>
              </w:rPr>
              <w:t xml:space="preserve"> Ingresos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456BBD">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A77B87" w:rsidP="00456BBD">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377</w:t>
            </w:r>
            <w:bookmarkStart w:id="1" w:name="_GoBack"/>
            <w:bookmarkEnd w:id="1"/>
            <w:r w:rsidR="00456BBD">
              <w:rPr>
                <w:rFonts w:ascii="Arial" w:eastAsia="Times New Roman" w:hAnsi="Arial" w:cs="Arial"/>
                <w:sz w:val="20"/>
                <w:szCs w:val="20"/>
                <w:lang w:eastAsia="es-ES"/>
              </w:rPr>
              <w:t>.182.988</w:t>
            </w: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AC70C6"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lastRenderedPageBreak/>
              <w:t>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Pr="00FB11E3" w:rsidRDefault="00F925CC"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operativos</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Pr="00FB11E3" w:rsidRDefault="00F925CC"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348.634.875</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Pr="00FB11E3" w:rsidRDefault="00F925CC" w:rsidP="001144CC">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financieros</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Default="005C204B" w:rsidP="001144CC">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536.000</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before="240" w:after="0" w:line="240" w:lineRule="auto"/>
              <w:jc w:val="right"/>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Depreciación del Ejercicio</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Default="005C204B"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49.459.653</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no deducibles</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rsidR="00751280" w:rsidRDefault="005C204B"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21.409.533</w:t>
            </w:r>
          </w:p>
        </w:tc>
        <w:tc>
          <w:tcPr>
            <w:tcW w:w="0" w:type="auto"/>
            <w:tcBorders>
              <w:top w:val="single" w:sz="6" w:space="0" w:color="CCCCCC"/>
              <w:left w:val="single" w:sz="6" w:space="0" w:color="CCCCCC"/>
              <w:bottom w:val="single" w:sz="6" w:space="0" w:color="CCCCCC"/>
              <w:right w:val="single" w:sz="6" w:space="0" w:color="CCCCCC"/>
            </w:tcBorders>
            <w:vAlign w:val="center"/>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5C204B" w:rsidP="001144CC">
            <w:pPr>
              <w:spacing w:after="0" w:line="240" w:lineRule="auto"/>
              <w:rPr>
                <w:rFonts w:ascii="Arial" w:eastAsia="Times New Roman" w:hAnsi="Arial" w:cs="Arial"/>
                <w:sz w:val="20"/>
                <w:szCs w:val="20"/>
                <w:lang w:eastAsia="es-ES"/>
              </w:rPr>
            </w:pPr>
            <w:proofErr w:type="gramStart"/>
            <w:r>
              <w:rPr>
                <w:rFonts w:ascii="Arial" w:eastAsia="Times New Roman" w:hAnsi="Arial" w:cs="Arial"/>
                <w:sz w:val="20"/>
                <w:szCs w:val="20"/>
                <w:lang w:eastAsia="es-ES"/>
              </w:rPr>
              <w:t>Total</w:t>
            </w:r>
            <w:proofErr w:type="gramEnd"/>
            <w:r>
              <w:rPr>
                <w:rFonts w:ascii="Arial" w:eastAsia="Times New Roman" w:hAnsi="Arial" w:cs="Arial"/>
                <w:sz w:val="20"/>
                <w:szCs w:val="20"/>
                <w:lang w:eastAsia="es-ES"/>
              </w:rPr>
              <w:t xml:space="preserve"> 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5C204B" w:rsidP="005C204B">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420.040.061</w:t>
            </w: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5C204B" w:rsidP="005C204B">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5C204B">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5C204B">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5C204B">
            <w:pPr>
              <w:spacing w:before="240"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5C204B" w:rsidP="005C204B">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-42.857.073</w:t>
            </w: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rsidR="00751280" w:rsidRPr="00FB11E3" w:rsidRDefault="00751280" w:rsidP="001144CC">
            <w:pPr>
              <w:spacing w:after="0" w:line="240" w:lineRule="auto"/>
              <w:jc w:val="right"/>
              <w:rPr>
                <w:rFonts w:ascii="Arial" w:eastAsia="Times New Roman" w:hAnsi="Arial" w:cs="Arial"/>
                <w:sz w:val="20"/>
                <w:szCs w:val="20"/>
                <w:lang w:eastAsia="es-ES"/>
              </w:rPr>
            </w:pPr>
          </w:p>
        </w:tc>
      </w:tr>
    </w:tbl>
    <w:p w:rsidR="00C43378" w:rsidRDefault="00C43378" w:rsidP="00E81021">
      <w:pPr>
        <w:suppressAutoHyphens/>
        <w:spacing w:before="80" w:after="0" w:line="240" w:lineRule="atLeast"/>
        <w:rPr>
          <w:rFonts w:ascii="Times New Roman" w:eastAsia="Times New Roman" w:hAnsi="Times New Roman" w:cs="Times New Roman"/>
          <w:b/>
          <w:sz w:val="32"/>
          <w:szCs w:val="32"/>
          <w:lang w:val="es-ES_tradnl" w:eastAsia="ar-SA"/>
        </w:rPr>
      </w:pPr>
    </w:p>
    <w:p w:rsidR="00126D3A" w:rsidRDefault="00126D3A" w:rsidP="00E81021">
      <w:pPr>
        <w:suppressAutoHyphens/>
        <w:spacing w:before="80" w:after="0" w:line="240" w:lineRule="atLeast"/>
        <w:rPr>
          <w:rFonts w:ascii="Times New Roman" w:eastAsia="Times New Roman" w:hAnsi="Times New Roman" w:cs="Times New Roman"/>
          <w:b/>
          <w:sz w:val="32"/>
          <w:szCs w:val="32"/>
          <w:lang w:val="es-ES_tradnl" w:eastAsia="ar-SA"/>
        </w:rPr>
      </w:pPr>
    </w:p>
    <w:p w:rsidR="00126D3A" w:rsidRPr="00E81021" w:rsidRDefault="00126D3A" w:rsidP="00E81021">
      <w:pPr>
        <w:suppressAutoHyphens/>
        <w:spacing w:before="80" w:after="0" w:line="240" w:lineRule="atLeast"/>
        <w:rPr>
          <w:rFonts w:ascii="Times New Roman" w:eastAsia="Times New Roman" w:hAnsi="Times New Roman" w:cs="Times New Roman"/>
          <w:b/>
          <w:sz w:val="32"/>
          <w:szCs w:val="32"/>
          <w:lang w:val="es-ES_tradnl" w:eastAsia="ar-SA"/>
        </w:rPr>
      </w:pPr>
    </w:p>
    <w:p w:rsidR="00C43378" w:rsidRPr="00D81357" w:rsidRDefault="00C43378" w:rsidP="00C43378">
      <w:pPr>
        <w:jc w:val="center"/>
        <w:rPr>
          <w:rFonts w:ascii="Times New Roman" w:hAnsi="Times New Roman" w:cs="Times New Roman"/>
          <w:b/>
          <w:sz w:val="32"/>
          <w:szCs w:val="32"/>
          <w:lang w:eastAsia="es-ES"/>
        </w:rPr>
      </w:pPr>
    </w:p>
    <w:p w:rsidR="00C43378" w:rsidRDefault="00C43378">
      <w:pPr>
        <w:rPr>
          <w:lang w:val="es-ES_tradnl"/>
        </w:rPr>
      </w:pPr>
    </w:p>
    <w:p w:rsidR="00C43378" w:rsidRDefault="00C43378">
      <w:pPr>
        <w:rPr>
          <w:lang w:val="es-ES_tradnl"/>
        </w:rPr>
      </w:pPr>
    </w:p>
    <w:p w:rsidR="00C43378" w:rsidRDefault="00C43378">
      <w:pPr>
        <w:rPr>
          <w:lang w:val="es-ES_tradnl"/>
        </w:rPr>
      </w:pPr>
    </w:p>
    <w:p w:rsidR="00C43378" w:rsidRPr="002A7BCE" w:rsidRDefault="00C43378">
      <w:pPr>
        <w:rPr>
          <w:lang w:val="es-ES_tradnl"/>
        </w:rPr>
      </w:pPr>
    </w:p>
    <w:sectPr w:rsidR="00C43378" w:rsidRPr="002A7BCE" w:rsidSect="00C05FFA">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42B3" w:rsidRDefault="006042B3" w:rsidP="00765DB2">
      <w:pPr>
        <w:spacing w:after="0" w:line="240" w:lineRule="auto"/>
      </w:pPr>
      <w:r>
        <w:separator/>
      </w:r>
    </w:p>
  </w:endnote>
  <w:endnote w:type="continuationSeparator" w:id="0">
    <w:p w:rsidR="006042B3" w:rsidRDefault="006042B3" w:rsidP="0076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eneva">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42B3" w:rsidRDefault="006042B3" w:rsidP="00765DB2">
      <w:pPr>
        <w:spacing w:after="0" w:line="240" w:lineRule="auto"/>
      </w:pPr>
      <w:r>
        <w:separator/>
      </w:r>
    </w:p>
  </w:footnote>
  <w:footnote w:type="continuationSeparator" w:id="0">
    <w:p w:rsidR="006042B3" w:rsidRDefault="006042B3" w:rsidP="00765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520F"/>
    <w:multiLevelType w:val="multilevel"/>
    <w:tmpl w:val="A582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15508"/>
    <w:multiLevelType w:val="multilevel"/>
    <w:tmpl w:val="9B60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64115D"/>
    <w:multiLevelType w:val="multilevel"/>
    <w:tmpl w:val="AEAE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386240"/>
    <w:multiLevelType w:val="multilevel"/>
    <w:tmpl w:val="F5D8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346992"/>
    <w:multiLevelType w:val="multilevel"/>
    <w:tmpl w:val="B4A8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4B1A75"/>
    <w:multiLevelType w:val="multilevel"/>
    <w:tmpl w:val="51A6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B221DF"/>
    <w:multiLevelType w:val="multilevel"/>
    <w:tmpl w:val="20F8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F97F62"/>
    <w:multiLevelType w:val="multilevel"/>
    <w:tmpl w:val="3076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996750"/>
    <w:multiLevelType w:val="hybridMultilevel"/>
    <w:tmpl w:val="5600ABC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9" w15:restartNumberingAfterBreak="0">
    <w:nsid w:val="41355A99"/>
    <w:multiLevelType w:val="multilevel"/>
    <w:tmpl w:val="B964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9A2107"/>
    <w:multiLevelType w:val="multilevel"/>
    <w:tmpl w:val="6476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DB5A05"/>
    <w:multiLevelType w:val="multilevel"/>
    <w:tmpl w:val="9314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341094"/>
    <w:multiLevelType w:val="multilevel"/>
    <w:tmpl w:val="65A8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DB0425"/>
    <w:multiLevelType w:val="multilevel"/>
    <w:tmpl w:val="63AA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CF2E00"/>
    <w:multiLevelType w:val="hybridMultilevel"/>
    <w:tmpl w:val="020E18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5DBD5389"/>
    <w:multiLevelType w:val="multilevel"/>
    <w:tmpl w:val="D4E8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687DB2"/>
    <w:multiLevelType w:val="multilevel"/>
    <w:tmpl w:val="F750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F4E5CFA"/>
    <w:multiLevelType w:val="multilevel"/>
    <w:tmpl w:val="67E0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58601C"/>
    <w:multiLevelType w:val="hybridMultilevel"/>
    <w:tmpl w:val="AC0CF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7AEB4FD9"/>
    <w:multiLevelType w:val="multilevel"/>
    <w:tmpl w:val="E4D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A3666F"/>
    <w:multiLevelType w:val="multilevel"/>
    <w:tmpl w:val="ED6E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
  </w:num>
  <w:num w:numId="4">
    <w:abstractNumId w:val="17"/>
  </w:num>
  <w:num w:numId="5">
    <w:abstractNumId w:val="1"/>
  </w:num>
  <w:num w:numId="6">
    <w:abstractNumId w:val="7"/>
  </w:num>
  <w:num w:numId="7">
    <w:abstractNumId w:val="11"/>
  </w:num>
  <w:num w:numId="8">
    <w:abstractNumId w:val="5"/>
  </w:num>
  <w:num w:numId="9">
    <w:abstractNumId w:val="19"/>
  </w:num>
  <w:num w:numId="10">
    <w:abstractNumId w:val="6"/>
  </w:num>
  <w:num w:numId="11">
    <w:abstractNumId w:val="9"/>
  </w:num>
  <w:num w:numId="12">
    <w:abstractNumId w:val="20"/>
  </w:num>
  <w:num w:numId="13">
    <w:abstractNumId w:val="13"/>
  </w:num>
  <w:num w:numId="14">
    <w:abstractNumId w:val="4"/>
  </w:num>
  <w:num w:numId="15">
    <w:abstractNumId w:val="0"/>
  </w:num>
  <w:num w:numId="16">
    <w:abstractNumId w:val="15"/>
  </w:num>
  <w:num w:numId="17">
    <w:abstractNumId w:val="3"/>
  </w:num>
  <w:num w:numId="18">
    <w:abstractNumId w:val="12"/>
  </w:num>
  <w:num w:numId="19">
    <w:abstractNumId w:val="14"/>
  </w:num>
  <w:num w:numId="20">
    <w:abstractNumId w:val="18"/>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095"/>
    <w:rsid w:val="000037F4"/>
    <w:rsid w:val="00007271"/>
    <w:rsid w:val="0000794E"/>
    <w:rsid w:val="00014412"/>
    <w:rsid w:val="0001713B"/>
    <w:rsid w:val="00023805"/>
    <w:rsid w:val="00023B7A"/>
    <w:rsid w:val="00034762"/>
    <w:rsid w:val="00040F76"/>
    <w:rsid w:val="0004515C"/>
    <w:rsid w:val="000451B3"/>
    <w:rsid w:val="00053AE8"/>
    <w:rsid w:val="000579DB"/>
    <w:rsid w:val="00060E53"/>
    <w:rsid w:val="000619B5"/>
    <w:rsid w:val="000619B9"/>
    <w:rsid w:val="0006692B"/>
    <w:rsid w:val="000674D1"/>
    <w:rsid w:val="00071154"/>
    <w:rsid w:val="00077497"/>
    <w:rsid w:val="00081353"/>
    <w:rsid w:val="00085DDD"/>
    <w:rsid w:val="00094B05"/>
    <w:rsid w:val="00094B52"/>
    <w:rsid w:val="000A0C08"/>
    <w:rsid w:val="000A2D6E"/>
    <w:rsid w:val="000A393F"/>
    <w:rsid w:val="000A5D1D"/>
    <w:rsid w:val="000D3562"/>
    <w:rsid w:val="000D5165"/>
    <w:rsid w:val="000D5A34"/>
    <w:rsid w:val="000E625E"/>
    <w:rsid w:val="000F2173"/>
    <w:rsid w:val="0011360D"/>
    <w:rsid w:val="00116296"/>
    <w:rsid w:val="00116542"/>
    <w:rsid w:val="00120277"/>
    <w:rsid w:val="00126D3A"/>
    <w:rsid w:val="001277EF"/>
    <w:rsid w:val="00140BAC"/>
    <w:rsid w:val="00146454"/>
    <w:rsid w:val="0016600D"/>
    <w:rsid w:val="00175C36"/>
    <w:rsid w:val="00176FBB"/>
    <w:rsid w:val="00177EF3"/>
    <w:rsid w:val="0019217C"/>
    <w:rsid w:val="0019644E"/>
    <w:rsid w:val="001A381A"/>
    <w:rsid w:val="001C13FA"/>
    <w:rsid w:val="001C5E2F"/>
    <w:rsid w:val="001D04C4"/>
    <w:rsid w:val="001E42DE"/>
    <w:rsid w:val="001E54FD"/>
    <w:rsid w:val="001E676B"/>
    <w:rsid w:val="001F35F9"/>
    <w:rsid w:val="0020125B"/>
    <w:rsid w:val="0023050A"/>
    <w:rsid w:val="0023407F"/>
    <w:rsid w:val="0023578F"/>
    <w:rsid w:val="00246E7F"/>
    <w:rsid w:val="00251D21"/>
    <w:rsid w:val="00255754"/>
    <w:rsid w:val="002560CB"/>
    <w:rsid w:val="00256353"/>
    <w:rsid w:val="00266926"/>
    <w:rsid w:val="00267E15"/>
    <w:rsid w:val="0028555F"/>
    <w:rsid w:val="00286A30"/>
    <w:rsid w:val="002974DD"/>
    <w:rsid w:val="002A043B"/>
    <w:rsid w:val="002A683D"/>
    <w:rsid w:val="002A7BCE"/>
    <w:rsid w:val="002B0C79"/>
    <w:rsid w:val="002B7405"/>
    <w:rsid w:val="002E76C3"/>
    <w:rsid w:val="002F220A"/>
    <w:rsid w:val="002F4C8B"/>
    <w:rsid w:val="00301609"/>
    <w:rsid w:val="00305194"/>
    <w:rsid w:val="003062C5"/>
    <w:rsid w:val="003208A4"/>
    <w:rsid w:val="00327421"/>
    <w:rsid w:val="00346A91"/>
    <w:rsid w:val="00350F07"/>
    <w:rsid w:val="00356EF2"/>
    <w:rsid w:val="0036454C"/>
    <w:rsid w:val="00373515"/>
    <w:rsid w:val="00374924"/>
    <w:rsid w:val="00380ADC"/>
    <w:rsid w:val="003953D7"/>
    <w:rsid w:val="003A0F00"/>
    <w:rsid w:val="003B2659"/>
    <w:rsid w:val="003B4F48"/>
    <w:rsid w:val="003B500E"/>
    <w:rsid w:val="003B7FCF"/>
    <w:rsid w:val="003C25B0"/>
    <w:rsid w:val="003D1F37"/>
    <w:rsid w:val="003E1E0F"/>
    <w:rsid w:val="003E4CB3"/>
    <w:rsid w:val="003E72DD"/>
    <w:rsid w:val="003F1F70"/>
    <w:rsid w:val="00411220"/>
    <w:rsid w:val="0043188C"/>
    <w:rsid w:val="00436974"/>
    <w:rsid w:val="00440F87"/>
    <w:rsid w:val="00456BBD"/>
    <w:rsid w:val="004647C6"/>
    <w:rsid w:val="00471C8C"/>
    <w:rsid w:val="00497795"/>
    <w:rsid w:val="004A0CEC"/>
    <w:rsid w:val="004A2373"/>
    <w:rsid w:val="004A24F6"/>
    <w:rsid w:val="004C283F"/>
    <w:rsid w:val="004D03B1"/>
    <w:rsid w:val="004D26A9"/>
    <w:rsid w:val="004E420A"/>
    <w:rsid w:val="004F259D"/>
    <w:rsid w:val="005055FF"/>
    <w:rsid w:val="00505D3E"/>
    <w:rsid w:val="00514190"/>
    <w:rsid w:val="00514387"/>
    <w:rsid w:val="00515FE5"/>
    <w:rsid w:val="00525D6E"/>
    <w:rsid w:val="0052676A"/>
    <w:rsid w:val="005510E8"/>
    <w:rsid w:val="0055489F"/>
    <w:rsid w:val="005555EC"/>
    <w:rsid w:val="005640BF"/>
    <w:rsid w:val="005651B0"/>
    <w:rsid w:val="00580C48"/>
    <w:rsid w:val="0058180C"/>
    <w:rsid w:val="00584609"/>
    <w:rsid w:val="00593A0C"/>
    <w:rsid w:val="005A17C1"/>
    <w:rsid w:val="005A4764"/>
    <w:rsid w:val="005B22BF"/>
    <w:rsid w:val="005B2CEC"/>
    <w:rsid w:val="005C0D07"/>
    <w:rsid w:val="005C204B"/>
    <w:rsid w:val="005E0C36"/>
    <w:rsid w:val="005E5379"/>
    <w:rsid w:val="005F27FE"/>
    <w:rsid w:val="005F2DA4"/>
    <w:rsid w:val="006006D1"/>
    <w:rsid w:val="006042B3"/>
    <w:rsid w:val="00623473"/>
    <w:rsid w:val="00623ECE"/>
    <w:rsid w:val="00627F14"/>
    <w:rsid w:val="00634FF0"/>
    <w:rsid w:val="00645593"/>
    <w:rsid w:val="00656B83"/>
    <w:rsid w:val="006577EF"/>
    <w:rsid w:val="00660FED"/>
    <w:rsid w:val="00672E79"/>
    <w:rsid w:val="00692651"/>
    <w:rsid w:val="006A500D"/>
    <w:rsid w:val="006A6D28"/>
    <w:rsid w:val="006D0F88"/>
    <w:rsid w:val="006D36E2"/>
    <w:rsid w:val="006E2F11"/>
    <w:rsid w:val="006E345A"/>
    <w:rsid w:val="006E5748"/>
    <w:rsid w:val="006E5A9B"/>
    <w:rsid w:val="007047B2"/>
    <w:rsid w:val="00705BDD"/>
    <w:rsid w:val="007063DF"/>
    <w:rsid w:val="00710789"/>
    <w:rsid w:val="00710B22"/>
    <w:rsid w:val="00713BEE"/>
    <w:rsid w:val="00717E2A"/>
    <w:rsid w:val="00726988"/>
    <w:rsid w:val="00730C82"/>
    <w:rsid w:val="007322DF"/>
    <w:rsid w:val="00734508"/>
    <w:rsid w:val="00740A4E"/>
    <w:rsid w:val="00743D8A"/>
    <w:rsid w:val="00751280"/>
    <w:rsid w:val="00754A21"/>
    <w:rsid w:val="00765DB2"/>
    <w:rsid w:val="007710BF"/>
    <w:rsid w:val="00773D8E"/>
    <w:rsid w:val="007B3856"/>
    <w:rsid w:val="007B3EC2"/>
    <w:rsid w:val="007C346A"/>
    <w:rsid w:val="007C364C"/>
    <w:rsid w:val="007D081E"/>
    <w:rsid w:val="007D7622"/>
    <w:rsid w:val="007D7DEC"/>
    <w:rsid w:val="007E7A38"/>
    <w:rsid w:val="007F2570"/>
    <w:rsid w:val="0080213B"/>
    <w:rsid w:val="008025D7"/>
    <w:rsid w:val="00807A82"/>
    <w:rsid w:val="00811494"/>
    <w:rsid w:val="008137E5"/>
    <w:rsid w:val="00825347"/>
    <w:rsid w:val="00835515"/>
    <w:rsid w:val="00845580"/>
    <w:rsid w:val="00850AA9"/>
    <w:rsid w:val="008617B4"/>
    <w:rsid w:val="008745DA"/>
    <w:rsid w:val="00877853"/>
    <w:rsid w:val="00890FF1"/>
    <w:rsid w:val="0089357A"/>
    <w:rsid w:val="008B0B93"/>
    <w:rsid w:val="008C5F34"/>
    <w:rsid w:val="008D05B2"/>
    <w:rsid w:val="008D26B2"/>
    <w:rsid w:val="008D64B6"/>
    <w:rsid w:val="008E301D"/>
    <w:rsid w:val="008E411A"/>
    <w:rsid w:val="008E6245"/>
    <w:rsid w:val="008F2414"/>
    <w:rsid w:val="008F2E23"/>
    <w:rsid w:val="008F65C4"/>
    <w:rsid w:val="009024D9"/>
    <w:rsid w:val="00917351"/>
    <w:rsid w:val="00917AF9"/>
    <w:rsid w:val="00931365"/>
    <w:rsid w:val="0093532B"/>
    <w:rsid w:val="00936B1D"/>
    <w:rsid w:val="00936DD3"/>
    <w:rsid w:val="00943E15"/>
    <w:rsid w:val="00950CF2"/>
    <w:rsid w:val="0095541C"/>
    <w:rsid w:val="00963F19"/>
    <w:rsid w:val="00976929"/>
    <w:rsid w:val="009A70C4"/>
    <w:rsid w:val="009B5CA8"/>
    <w:rsid w:val="009C738F"/>
    <w:rsid w:val="009C7B8A"/>
    <w:rsid w:val="009D6A2B"/>
    <w:rsid w:val="009E3642"/>
    <w:rsid w:val="009F005D"/>
    <w:rsid w:val="00A009B0"/>
    <w:rsid w:val="00A126A9"/>
    <w:rsid w:val="00A3270F"/>
    <w:rsid w:val="00A3643E"/>
    <w:rsid w:val="00A55433"/>
    <w:rsid w:val="00A62BA7"/>
    <w:rsid w:val="00A64C3D"/>
    <w:rsid w:val="00A709FA"/>
    <w:rsid w:val="00A73765"/>
    <w:rsid w:val="00A7521F"/>
    <w:rsid w:val="00A77B87"/>
    <w:rsid w:val="00A90567"/>
    <w:rsid w:val="00A92C8A"/>
    <w:rsid w:val="00A92C91"/>
    <w:rsid w:val="00A92E37"/>
    <w:rsid w:val="00A95095"/>
    <w:rsid w:val="00AA0085"/>
    <w:rsid w:val="00AA665F"/>
    <w:rsid w:val="00AB0DED"/>
    <w:rsid w:val="00AB18C3"/>
    <w:rsid w:val="00AB716E"/>
    <w:rsid w:val="00AC1394"/>
    <w:rsid w:val="00AC31AB"/>
    <w:rsid w:val="00AC5CFF"/>
    <w:rsid w:val="00AC70C6"/>
    <w:rsid w:val="00AC7160"/>
    <w:rsid w:val="00AE378B"/>
    <w:rsid w:val="00AF2D23"/>
    <w:rsid w:val="00AF6922"/>
    <w:rsid w:val="00B06610"/>
    <w:rsid w:val="00B11BAA"/>
    <w:rsid w:val="00B27E09"/>
    <w:rsid w:val="00B312EB"/>
    <w:rsid w:val="00B32389"/>
    <w:rsid w:val="00B3658D"/>
    <w:rsid w:val="00B431CF"/>
    <w:rsid w:val="00B43905"/>
    <w:rsid w:val="00B50A49"/>
    <w:rsid w:val="00B63ED0"/>
    <w:rsid w:val="00B67DCF"/>
    <w:rsid w:val="00B72A4E"/>
    <w:rsid w:val="00BA19D8"/>
    <w:rsid w:val="00BA287C"/>
    <w:rsid w:val="00BB1FEA"/>
    <w:rsid w:val="00BD29D3"/>
    <w:rsid w:val="00BE40F2"/>
    <w:rsid w:val="00BF0912"/>
    <w:rsid w:val="00BF1EF8"/>
    <w:rsid w:val="00BF51FE"/>
    <w:rsid w:val="00BF7AEA"/>
    <w:rsid w:val="00C05FFA"/>
    <w:rsid w:val="00C06076"/>
    <w:rsid w:val="00C11B14"/>
    <w:rsid w:val="00C12C42"/>
    <w:rsid w:val="00C25685"/>
    <w:rsid w:val="00C32928"/>
    <w:rsid w:val="00C34444"/>
    <w:rsid w:val="00C376CF"/>
    <w:rsid w:val="00C42D88"/>
    <w:rsid w:val="00C43378"/>
    <w:rsid w:val="00C5102A"/>
    <w:rsid w:val="00C52549"/>
    <w:rsid w:val="00C535F6"/>
    <w:rsid w:val="00C60BDE"/>
    <w:rsid w:val="00C62178"/>
    <w:rsid w:val="00C75B40"/>
    <w:rsid w:val="00C80C1A"/>
    <w:rsid w:val="00CA1FDD"/>
    <w:rsid w:val="00CA5A99"/>
    <w:rsid w:val="00CB04FA"/>
    <w:rsid w:val="00CC02A3"/>
    <w:rsid w:val="00CC44C9"/>
    <w:rsid w:val="00CF318F"/>
    <w:rsid w:val="00CF3448"/>
    <w:rsid w:val="00CF52E6"/>
    <w:rsid w:val="00D054F5"/>
    <w:rsid w:val="00D07F84"/>
    <w:rsid w:val="00D114CC"/>
    <w:rsid w:val="00D144C3"/>
    <w:rsid w:val="00D428E9"/>
    <w:rsid w:val="00D46698"/>
    <w:rsid w:val="00D54485"/>
    <w:rsid w:val="00D71861"/>
    <w:rsid w:val="00D81357"/>
    <w:rsid w:val="00D82F9F"/>
    <w:rsid w:val="00D87631"/>
    <w:rsid w:val="00DA11CF"/>
    <w:rsid w:val="00DA32E8"/>
    <w:rsid w:val="00DA4AD6"/>
    <w:rsid w:val="00DB1EA2"/>
    <w:rsid w:val="00DD49E9"/>
    <w:rsid w:val="00DD6F50"/>
    <w:rsid w:val="00DE05FB"/>
    <w:rsid w:val="00DF0873"/>
    <w:rsid w:val="00DF6610"/>
    <w:rsid w:val="00DF78D4"/>
    <w:rsid w:val="00E11BED"/>
    <w:rsid w:val="00E16792"/>
    <w:rsid w:val="00E24418"/>
    <w:rsid w:val="00E24C95"/>
    <w:rsid w:val="00E4423A"/>
    <w:rsid w:val="00E476C7"/>
    <w:rsid w:val="00E80331"/>
    <w:rsid w:val="00E81021"/>
    <w:rsid w:val="00E96937"/>
    <w:rsid w:val="00EC05B8"/>
    <w:rsid w:val="00ED1330"/>
    <w:rsid w:val="00ED2753"/>
    <w:rsid w:val="00ED6504"/>
    <w:rsid w:val="00EE347D"/>
    <w:rsid w:val="00EE5351"/>
    <w:rsid w:val="00EE5C7E"/>
    <w:rsid w:val="00EF0C43"/>
    <w:rsid w:val="00F0005F"/>
    <w:rsid w:val="00F12421"/>
    <w:rsid w:val="00F215FA"/>
    <w:rsid w:val="00F256B0"/>
    <w:rsid w:val="00F34141"/>
    <w:rsid w:val="00F73919"/>
    <w:rsid w:val="00F73B4B"/>
    <w:rsid w:val="00F74196"/>
    <w:rsid w:val="00F80FA8"/>
    <w:rsid w:val="00F8334B"/>
    <w:rsid w:val="00F83AAB"/>
    <w:rsid w:val="00F87E0A"/>
    <w:rsid w:val="00F925CC"/>
    <w:rsid w:val="00F973CC"/>
    <w:rsid w:val="00FB11E3"/>
    <w:rsid w:val="00FB1813"/>
    <w:rsid w:val="00FB7D11"/>
    <w:rsid w:val="00FC11D3"/>
    <w:rsid w:val="00FC3465"/>
    <w:rsid w:val="00FC556B"/>
    <w:rsid w:val="00FD0197"/>
    <w:rsid w:val="00FD0393"/>
    <w:rsid w:val="00FD4EB5"/>
    <w:rsid w:val="00FE4637"/>
    <w:rsid w:val="00FE65BB"/>
    <w:rsid w:val="00FF3A5D"/>
    <w:rsid w:val="00FF7A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2BC28"/>
  <w15:docId w15:val="{D7BDFD96-7363-41AF-B4DE-BCD298A7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950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A95095"/>
  </w:style>
  <w:style w:type="paragraph" w:styleId="Encabezado">
    <w:name w:val="header"/>
    <w:basedOn w:val="Normal"/>
    <w:link w:val="EncabezadoCar"/>
    <w:uiPriority w:val="99"/>
    <w:unhideWhenUsed/>
    <w:rsid w:val="00765D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5DB2"/>
  </w:style>
  <w:style w:type="paragraph" w:styleId="Piedepgina">
    <w:name w:val="footer"/>
    <w:basedOn w:val="Normal"/>
    <w:link w:val="PiedepginaCar"/>
    <w:uiPriority w:val="99"/>
    <w:unhideWhenUsed/>
    <w:rsid w:val="00765D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5DB2"/>
  </w:style>
  <w:style w:type="paragraph" w:styleId="Textodeglobo">
    <w:name w:val="Balloon Text"/>
    <w:basedOn w:val="Normal"/>
    <w:link w:val="TextodegloboCar"/>
    <w:uiPriority w:val="99"/>
    <w:semiHidden/>
    <w:unhideWhenUsed/>
    <w:rsid w:val="00EE5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5351"/>
    <w:rPr>
      <w:rFonts w:ascii="Tahoma" w:hAnsi="Tahoma" w:cs="Tahoma"/>
      <w:sz w:val="16"/>
      <w:szCs w:val="16"/>
    </w:rPr>
  </w:style>
  <w:style w:type="paragraph" w:styleId="Prrafodelista">
    <w:name w:val="List Paragraph"/>
    <w:basedOn w:val="Normal"/>
    <w:uiPriority w:val="34"/>
    <w:qFormat/>
    <w:rsid w:val="00C42D88"/>
    <w:pPr>
      <w:ind w:left="720"/>
      <w:contextualSpacing/>
    </w:pPr>
  </w:style>
  <w:style w:type="character" w:styleId="Textoennegrita">
    <w:name w:val="Strong"/>
    <w:basedOn w:val="Fuentedeprrafopredeter"/>
    <w:uiPriority w:val="22"/>
    <w:qFormat/>
    <w:rsid w:val="005F2DA4"/>
    <w:rPr>
      <w:b/>
      <w:bCs/>
    </w:rPr>
  </w:style>
  <w:style w:type="character" w:styleId="nfasis">
    <w:name w:val="Emphasis"/>
    <w:basedOn w:val="Fuentedeprrafopredeter"/>
    <w:uiPriority w:val="20"/>
    <w:qFormat/>
    <w:rsid w:val="005F2D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044703">
      <w:bodyDiv w:val="1"/>
      <w:marLeft w:val="0"/>
      <w:marRight w:val="0"/>
      <w:marTop w:val="0"/>
      <w:marBottom w:val="0"/>
      <w:divBdr>
        <w:top w:val="none" w:sz="0" w:space="0" w:color="auto"/>
        <w:left w:val="none" w:sz="0" w:space="0" w:color="auto"/>
        <w:bottom w:val="none" w:sz="0" w:space="0" w:color="auto"/>
        <w:right w:val="none" w:sz="0" w:space="0" w:color="auto"/>
      </w:divBdr>
    </w:div>
    <w:div w:id="427654289">
      <w:bodyDiv w:val="1"/>
      <w:marLeft w:val="0"/>
      <w:marRight w:val="0"/>
      <w:marTop w:val="0"/>
      <w:marBottom w:val="0"/>
      <w:divBdr>
        <w:top w:val="none" w:sz="0" w:space="0" w:color="auto"/>
        <w:left w:val="none" w:sz="0" w:space="0" w:color="auto"/>
        <w:bottom w:val="none" w:sz="0" w:space="0" w:color="auto"/>
        <w:right w:val="none" w:sz="0" w:space="0" w:color="auto"/>
      </w:divBdr>
    </w:div>
    <w:div w:id="1290666171">
      <w:bodyDiv w:val="1"/>
      <w:marLeft w:val="0"/>
      <w:marRight w:val="0"/>
      <w:marTop w:val="0"/>
      <w:marBottom w:val="0"/>
      <w:divBdr>
        <w:top w:val="none" w:sz="0" w:space="0" w:color="auto"/>
        <w:left w:val="none" w:sz="0" w:space="0" w:color="auto"/>
        <w:bottom w:val="none" w:sz="0" w:space="0" w:color="auto"/>
        <w:right w:val="none" w:sz="0" w:space="0" w:color="auto"/>
      </w:divBdr>
    </w:div>
    <w:div w:id="1431268514">
      <w:bodyDiv w:val="1"/>
      <w:marLeft w:val="0"/>
      <w:marRight w:val="0"/>
      <w:marTop w:val="0"/>
      <w:marBottom w:val="0"/>
      <w:divBdr>
        <w:top w:val="none" w:sz="0" w:space="0" w:color="auto"/>
        <w:left w:val="none" w:sz="0" w:space="0" w:color="auto"/>
        <w:bottom w:val="none" w:sz="0" w:space="0" w:color="auto"/>
        <w:right w:val="none" w:sz="0" w:space="0" w:color="auto"/>
      </w:divBdr>
    </w:div>
    <w:div w:id="1446385142">
      <w:bodyDiv w:val="1"/>
      <w:marLeft w:val="0"/>
      <w:marRight w:val="0"/>
      <w:marTop w:val="0"/>
      <w:marBottom w:val="0"/>
      <w:divBdr>
        <w:top w:val="none" w:sz="0" w:space="0" w:color="auto"/>
        <w:left w:val="none" w:sz="0" w:space="0" w:color="auto"/>
        <w:bottom w:val="none" w:sz="0" w:space="0" w:color="auto"/>
        <w:right w:val="none" w:sz="0" w:space="0" w:color="auto"/>
      </w:divBdr>
    </w:div>
    <w:div w:id="1450927072">
      <w:bodyDiv w:val="1"/>
      <w:marLeft w:val="0"/>
      <w:marRight w:val="0"/>
      <w:marTop w:val="0"/>
      <w:marBottom w:val="0"/>
      <w:divBdr>
        <w:top w:val="none" w:sz="0" w:space="0" w:color="auto"/>
        <w:left w:val="none" w:sz="0" w:space="0" w:color="auto"/>
        <w:bottom w:val="none" w:sz="0" w:space="0" w:color="auto"/>
        <w:right w:val="none" w:sz="0" w:space="0" w:color="auto"/>
      </w:divBdr>
    </w:div>
    <w:div w:id="1528643904">
      <w:bodyDiv w:val="1"/>
      <w:marLeft w:val="0"/>
      <w:marRight w:val="0"/>
      <w:marTop w:val="0"/>
      <w:marBottom w:val="0"/>
      <w:divBdr>
        <w:top w:val="none" w:sz="0" w:space="0" w:color="auto"/>
        <w:left w:val="none" w:sz="0" w:space="0" w:color="auto"/>
        <w:bottom w:val="none" w:sz="0" w:space="0" w:color="auto"/>
        <w:right w:val="none" w:sz="0" w:space="0" w:color="auto"/>
      </w:divBdr>
      <w:divsChild>
        <w:div w:id="601452385">
          <w:marLeft w:val="0"/>
          <w:marRight w:val="0"/>
          <w:marTop w:val="0"/>
          <w:marBottom w:val="0"/>
          <w:divBdr>
            <w:top w:val="none" w:sz="0" w:space="0" w:color="auto"/>
            <w:left w:val="none" w:sz="0" w:space="0" w:color="auto"/>
            <w:bottom w:val="none" w:sz="0" w:space="0" w:color="auto"/>
            <w:right w:val="none" w:sz="0" w:space="0" w:color="auto"/>
          </w:divBdr>
        </w:div>
        <w:div w:id="376009168">
          <w:marLeft w:val="0"/>
          <w:marRight w:val="0"/>
          <w:marTop w:val="0"/>
          <w:marBottom w:val="0"/>
          <w:divBdr>
            <w:top w:val="none" w:sz="0" w:space="0" w:color="auto"/>
            <w:left w:val="none" w:sz="0" w:space="0" w:color="auto"/>
            <w:bottom w:val="none" w:sz="0" w:space="0" w:color="auto"/>
            <w:right w:val="none" w:sz="0" w:space="0" w:color="auto"/>
          </w:divBdr>
        </w:div>
      </w:divsChild>
    </w:div>
    <w:div w:id="189257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3FE52-C921-4E91-99A2-248952921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2504</Words>
  <Characters>13774</Characters>
  <Application>Microsoft Office Word</Application>
  <DocSecurity>0</DocSecurity>
  <Lines>114</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26</cp:revision>
  <cp:lastPrinted>2018-03-12T14:30:00Z</cp:lastPrinted>
  <dcterms:created xsi:type="dcterms:W3CDTF">2018-03-09T16:34:00Z</dcterms:created>
  <dcterms:modified xsi:type="dcterms:W3CDTF">2018-03-12T14:34:00Z</dcterms:modified>
</cp:coreProperties>
</file>